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A2" w:rsidRPr="00D8712C" w:rsidRDefault="00A879A2" w:rsidP="00A879A2">
      <w:pPr>
        <w:spacing w:line="400" w:lineRule="atLeast"/>
        <w:jc w:val="center"/>
        <w:rPr>
          <w:rFonts w:ascii="華康楷書體W5" w:eastAsia="華康楷書體W5" w:hAnsi="標楷體"/>
          <w:sz w:val="32"/>
          <w:szCs w:val="32"/>
        </w:rPr>
      </w:pPr>
      <w:r w:rsidRPr="00D8712C">
        <w:rPr>
          <w:rFonts w:ascii="華康楷書體W5" w:eastAsia="華康楷書體W5" w:hAnsi="標楷體" w:hint="eastAsia"/>
          <w:sz w:val="32"/>
          <w:szCs w:val="32"/>
        </w:rPr>
        <w:t>中央研究院農生中心生物資訊室伺服器</w:t>
      </w:r>
      <w:r w:rsidR="00240D38" w:rsidRPr="00D8712C">
        <w:rPr>
          <w:rFonts w:ascii="華康楷書體W5" w:eastAsia="華康楷書體W5" w:hAnsi="標楷體" w:hint="eastAsia"/>
          <w:sz w:val="32"/>
          <w:szCs w:val="32"/>
        </w:rPr>
        <w:t>空間擴充</w:t>
      </w:r>
      <w:r w:rsidRPr="00D8712C">
        <w:rPr>
          <w:rFonts w:ascii="華康楷書體W5" w:eastAsia="華康楷書體W5" w:hAnsi="標楷體" w:hint="eastAsia"/>
          <w:sz w:val="32"/>
          <w:szCs w:val="32"/>
        </w:rPr>
        <w:t>申請表</w:t>
      </w:r>
    </w:p>
    <w:p w:rsidR="00A879A2" w:rsidRPr="00D8712C" w:rsidRDefault="00A879A2" w:rsidP="00A879A2">
      <w:pPr>
        <w:spacing w:line="400" w:lineRule="atLeast"/>
        <w:jc w:val="right"/>
        <w:rPr>
          <w:rFonts w:ascii="華康楷書體W5" w:eastAsia="華康楷書體W5" w:hAnsi="標楷體"/>
          <w:sz w:val="32"/>
          <w:szCs w:val="32"/>
        </w:rPr>
      </w:pPr>
      <w:r w:rsidRPr="00D8712C">
        <w:rPr>
          <w:rFonts w:ascii="華康楷書體W5" w:eastAsia="華康楷書體W5" w:hAnsi="新細明體" w:hint="eastAsia"/>
        </w:rPr>
        <w:t>申請日期：</w:t>
      </w:r>
      <w:r w:rsidRPr="00D8712C">
        <w:rPr>
          <w:rFonts w:ascii="華康楷書體W5" w:eastAsia="華康楷書體W5" w:hAnsi="新細明體" w:hint="eastAsia"/>
        </w:rPr>
        <w:fldChar w:fldCharType="begin"/>
      </w:r>
      <w:r w:rsidRPr="00D8712C">
        <w:rPr>
          <w:rFonts w:ascii="華康楷書體W5" w:eastAsia="華康楷書體W5" w:hAnsi="新細明體" w:hint="eastAsia"/>
        </w:rPr>
        <w:instrText xml:space="preserve"> TIME \@ "e年M月d日" </w:instrText>
      </w:r>
      <w:r w:rsidRPr="00D8712C">
        <w:rPr>
          <w:rFonts w:ascii="華康楷書體W5" w:eastAsia="華康楷書體W5" w:hAnsi="新細明體" w:hint="eastAsia"/>
        </w:rPr>
        <w:fldChar w:fldCharType="separate"/>
      </w:r>
      <w:r w:rsidR="006225BC">
        <w:rPr>
          <w:rFonts w:ascii="華康楷書體W5" w:eastAsia="華康楷書體W5" w:hAnsi="新細明體"/>
          <w:noProof/>
        </w:rPr>
        <w:t>109年4月6日</w:t>
      </w:r>
      <w:r w:rsidRPr="00D8712C">
        <w:rPr>
          <w:rFonts w:ascii="華康楷書體W5" w:eastAsia="華康楷書體W5" w:hAnsi="新細明體" w:hint="eastAsia"/>
        </w:rPr>
        <w:fldChar w:fldCharType="end"/>
      </w:r>
    </w:p>
    <w:tbl>
      <w:tblPr>
        <w:tblW w:w="964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3072"/>
        <w:gridCol w:w="1417"/>
        <w:gridCol w:w="426"/>
        <w:gridCol w:w="2878"/>
      </w:tblGrid>
      <w:tr w:rsidR="00A879A2" w:rsidRPr="00D8712C" w:rsidTr="006D3178">
        <w:trPr>
          <w:trHeight w:val="645"/>
          <w:jc w:val="center"/>
        </w:trPr>
        <w:tc>
          <w:tcPr>
            <w:tcW w:w="185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879A2" w:rsidRPr="00D8712C" w:rsidRDefault="00A879A2" w:rsidP="006D3178">
            <w:pPr>
              <w:spacing w:line="400" w:lineRule="exact"/>
              <w:ind w:left="113" w:right="113"/>
              <w:jc w:val="center"/>
              <w:rPr>
                <w:rFonts w:ascii="華康楷書體W5" w:eastAsia="華康楷書體W5" w:hAnsi="Tahoma" w:cs="Tahoma"/>
                <w:szCs w:val="24"/>
              </w:rPr>
            </w:pPr>
            <w:r w:rsidRPr="00D8712C">
              <w:rPr>
                <w:rFonts w:ascii="華康楷書體W5" w:eastAsia="華康楷書體W5" w:hAnsi="Tahoma" w:cs="Tahoma" w:hint="eastAsia"/>
                <w:szCs w:val="24"/>
              </w:rPr>
              <w:t>申請人姓名</w:t>
            </w:r>
          </w:p>
        </w:tc>
        <w:tc>
          <w:tcPr>
            <w:tcW w:w="3072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879A2" w:rsidRPr="00D8712C" w:rsidRDefault="00A879A2" w:rsidP="006D3178">
            <w:pPr>
              <w:spacing w:line="400" w:lineRule="exact"/>
              <w:ind w:left="57" w:right="57"/>
              <w:rPr>
                <w:rFonts w:ascii="華康楷書體W5" w:eastAsia="華康楷書體W5" w:hAnsi="新細明體"/>
                <w:spacing w:val="60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879A2" w:rsidRPr="00D8712C" w:rsidRDefault="00A879A2" w:rsidP="006D3178">
            <w:pPr>
              <w:spacing w:line="320" w:lineRule="exact"/>
              <w:ind w:left="57" w:right="57"/>
              <w:rPr>
                <w:rFonts w:ascii="華康楷書體W5" w:eastAsia="華康楷書體W5"/>
                <w:szCs w:val="24"/>
              </w:rPr>
            </w:pPr>
            <w:r w:rsidRPr="00D8712C">
              <w:rPr>
                <w:rFonts w:ascii="華康楷書體W5" w:eastAsia="華康楷書體W5" w:hint="eastAsia"/>
                <w:szCs w:val="24"/>
              </w:rPr>
              <w:t>所屬單位/實驗室</w:t>
            </w:r>
          </w:p>
        </w:tc>
        <w:tc>
          <w:tcPr>
            <w:tcW w:w="330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879A2" w:rsidRPr="00D8712C" w:rsidRDefault="00A879A2" w:rsidP="006D3178">
            <w:pPr>
              <w:spacing w:line="320" w:lineRule="exact"/>
              <w:ind w:left="57" w:right="57"/>
              <w:rPr>
                <w:rFonts w:ascii="華康楷書體W5" w:eastAsia="華康楷書體W5"/>
                <w:szCs w:val="24"/>
              </w:rPr>
            </w:pPr>
          </w:p>
        </w:tc>
      </w:tr>
      <w:tr w:rsidR="00A879A2" w:rsidRPr="00D8712C" w:rsidTr="006D3178">
        <w:trPr>
          <w:trHeight w:val="1023"/>
          <w:jc w:val="center"/>
        </w:trPr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A879A2" w:rsidRPr="00D8712C" w:rsidRDefault="00A879A2" w:rsidP="006D3178">
            <w:pPr>
              <w:spacing w:line="400" w:lineRule="exact"/>
              <w:ind w:left="113" w:right="113"/>
              <w:jc w:val="center"/>
              <w:rPr>
                <w:rFonts w:ascii="華康楷書體W5" w:eastAsia="華康楷書體W5" w:hAnsi="Tahoma" w:cs="Tahoma"/>
                <w:szCs w:val="24"/>
              </w:rPr>
            </w:pPr>
            <w:r w:rsidRPr="00D8712C">
              <w:rPr>
                <w:rFonts w:ascii="華康楷書體W5" w:eastAsia="華康楷書體W5" w:hAnsi="Tahoma" w:cs="Tahoma" w:hint="eastAsia"/>
                <w:szCs w:val="24"/>
              </w:rPr>
              <w:t>類別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vAlign w:val="center"/>
          </w:tcPr>
          <w:p w:rsidR="00A879A2" w:rsidRPr="00D8712C" w:rsidRDefault="00A879A2" w:rsidP="006D3178">
            <w:pPr>
              <w:spacing w:line="400" w:lineRule="exact"/>
              <w:ind w:left="57" w:right="57"/>
              <w:rPr>
                <w:rFonts w:ascii="華康楷書體W5" w:eastAsia="華康楷書體W5"/>
                <w:szCs w:val="24"/>
              </w:rPr>
            </w:pPr>
            <w:r w:rsidRPr="00D8712C">
              <w:rPr>
                <w:rFonts w:ascii="華康楷書體W5" w:eastAsia="華康楷書體W5" w:hint="eastAsia"/>
                <w:szCs w:val="24"/>
              </w:rPr>
              <w:sym w:font="Wingdings" w:char="F06F"/>
            </w:r>
            <w:r w:rsidRPr="00D8712C">
              <w:rPr>
                <w:rFonts w:ascii="華康楷書體W5" w:eastAsia="華康楷書體W5" w:hint="eastAsia"/>
                <w:szCs w:val="24"/>
              </w:rPr>
              <w:t xml:space="preserve">農生中心使用者        </w:t>
            </w:r>
          </w:p>
          <w:p w:rsidR="00A879A2" w:rsidRPr="00D8712C" w:rsidRDefault="00A879A2" w:rsidP="006D3178">
            <w:pPr>
              <w:spacing w:line="400" w:lineRule="exact"/>
              <w:ind w:left="57" w:right="57"/>
              <w:rPr>
                <w:rFonts w:ascii="華康楷書體W5" w:eastAsia="華康楷書體W5" w:hAnsi="新細明體"/>
                <w:spacing w:val="60"/>
                <w:szCs w:val="24"/>
              </w:rPr>
            </w:pPr>
            <w:r w:rsidRPr="00D8712C">
              <w:rPr>
                <w:rFonts w:ascii="華康楷書體W5" w:eastAsia="華康楷書體W5" w:hint="eastAsia"/>
                <w:szCs w:val="24"/>
              </w:rPr>
              <w:sym w:font="Wingdings" w:char="F06F"/>
            </w:r>
            <w:r w:rsidRPr="00D8712C">
              <w:rPr>
                <w:rFonts w:ascii="華康楷書體W5" w:eastAsia="華康楷書體W5" w:hint="eastAsia"/>
                <w:szCs w:val="24"/>
              </w:rPr>
              <w:t>外部使用者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879A2" w:rsidRPr="00D8712C" w:rsidRDefault="00A879A2" w:rsidP="006D3178">
            <w:pPr>
              <w:spacing w:line="320" w:lineRule="exact"/>
              <w:ind w:left="57" w:right="57"/>
              <w:rPr>
                <w:rFonts w:ascii="華康楷書體W5" w:eastAsia="華康楷書體W5"/>
                <w:szCs w:val="24"/>
              </w:rPr>
            </w:pPr>
            <w:r w:rsidRPr="00D8712C">
              <w:rPr>
                <w:rFonts w:ascii="華康楷書體W5" w:eastAsia="華康楷書體W5" w:hint="eastAsia"/>
                <w:szCs w:val="24"/>
              </w:rPr>
              <w:t>職稱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</w:tcBorders>
            <w:vAlign w:val="center"/>
          </w:tcPr>
          <w:p w:rsidR="00A879A2" w:rsidRPr="002B275A" w:rsidRDefault="00A879A2" w:rsidP="006D3178">
            <w:pPr>
              <w:spacing w:line="400" w:lineRule="exact"/>
              <w:ind w:left="57" w:right="57"/>
              <w:rPr>
                <w:rFonts w:asciiTheme="minorHAnsi" w:eastAsia="華康楷書體W5" w:hAnsiTheme="minorHAnsi"/>
                <w:szCs w:val="24"/>
              </w:rPr>
            </w:pPr>
          </w:p>
        </w:tc>
      </w:tr>
      <w:tr w:rsidR="00A879A2" w:rsidRPr="00D8712C" w:rsidTr="006D3178">
        <w:trPr>
          <w:trHeight w:val="645"/>
          <w:jc w:val="center"/>
        </w:trPr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A879A2" w:rsidRPr="00D8712C" w:rsidRDefault="00A879A2" w:rsidP="006D3178">
            <w:pPr>
              <w:spacing w:line="400" w:lineRule="exact"/>
              <w:ind w:left="113" w:right="113"/>
              <w:jc w:val="center"/>
              <w:rPr>
                <w:rFonts w:ascii="華康楷書體W5" w:eastAsia="華康楷書體W5" w:hAnsi="Tahoma" w:cs="Tahoma"/>
                <w:szCs w:val="24"/>
              </w:rPr>
            </w:pPr>
            <w:r w:rsidRPr="00D8712C">
              <w:rPr>
                <w:rFonts w:ascii="華康楷書體W5" w:eastAsia="華康楷書體W5" w:hAnsi="Tahoma" w:cs="Tahoma" w:hint="eastAsia"/>
                <w:szCs w:val="24"/>
              </w:rPr>
              <w:t>連絡電話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vAlign w:val="center"/>
          </w:tcPr>
          <w:p w:rsidR="00A879A2" w:rsidRPr="00D8712C" w:rsidRDefault="00A879A2" w:rsidP="006D3178">
            <w:pPr>
              <w:spacing w:line="400" w:lineRule="exact"/>
              <w:ind w:left="57" w:right="57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879A2" w:rsidRPr="002B275A" w:rsidRDefault="000E59FB" w:rsidP="006D3178">
            <w:pPr>
              <w:spacing w:line="320" w:lineRule="exact"/>
              <w:ind w:left="57" w:right="57"/>
              <w:rPr>
                <w:rFonts w:asciiTheme="minorHAnsi" w:eastAsia="華康楷書體W5" w:hAnsiTheme="minorHAnsi" w:cs="Tahoma"/>
                <w:szCs w:val="24"/>
              </w:rPr>
            </w:pPr>
            <w:r>
              <w:rPr>
                <w:rFonts w:asciiTheme="minorHAnsi" w:eastAsia="華康楷書體W5" w:hAnsiTheme="minorHAnsi" w:cs="Tahoma"/>
                <w:szCs w:val="24"/>
              </w:rPr>
              <w:t>User ID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</w:tcBorders>
            <w:vAlign w:val="center"/>
          </w:tcPr>
          <w:p w:rsidR="00A879A2" w:rsidRPr="002B275A" w:rsidRDefault="00A879A2" w:rsidP="006D3178">
            <w:pPr>
              <w:spacing w:line="400" w:lineRule="exact"/>
              <w:ind w:left="57" w:right="57"/>
              <w:rPr>
                <w:rFonts w:asciiTheme="minorHAnsi" w:eastAsia="華康楷書體W5" w:hAnsiTheme="minorHAnsi" w:cs="Tahoma"/>
                <w:szCs w:val="24"/>
              </w:rPr>
            </w:pPr>
          </w:p>
        </w:tc>
      </w:tr>
      <w:tr w:rsidR="000E59FB" w:rsidRPr="00D8712C" w:rsidTr="00366441">
        <w:trPr>
          <w:trHeight w:val="645"/>
          <w:jc w:val="center"/>
        </w:trPr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0E59FB" w:rsidRPr="002B275A" w:rsidRDefault="000E59FB" w:rsidP="006D3178">
            <w:pPr>
              <w:spacing w:line="400" w:lineRule="exact"/>
              <w:ind w:left="113" w:right="113"/>
              <w:jc w:val="center"/>
              <w:rPr>
                <w:rFonts w:asciiTheme="minorHAnsi" w:eastAsia="華康楷書體W5" w:hAnsiTheme="minorHAnsi" w:cs="Tahoma"/>
                <w:szCs w:val="24"/>
              </w:rPr>
            </w:pPr>
            <w:r>
              <w:rPr>
                <w:rFonts w:asciiTheme="minorHAnsi" w:eastAsia="華康楷書體W5" w:hAnsiTheme="minorHAnsi" w:cs="Tahoma"/>
                <w:szCs w:val="24"/>
              </w:rPr>
              <w:t>E-mail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</w:tcBorders>
            <w:vAlign w:val="center"/>
          </w:tcPr>
          <w:p w:rsidR="000E59FB" w:rsidRPr="002B275A" w:rsidRDefault="000E59FB" w:rsidP="006D3178">
            <w:pPr>
              <w:spacing w:line="400" w:lineRule="exact"/>
              <w:ind w:left="57" w:right="57"/>
              <w:rPr>
                <w:rFonts w:asciiTheme="minorHAnsi" w:eastAsia="華康楷書體W5" w:hAnsiTheme="minorHAnsi" w:cs="Tahoma"/>
                <w:szCs w:val="24"/>
              </w:rPr>
            </w:pPr>
          </w:p>
        </w:tc>
      </w:tr>
      <w:tr w:rsidR="006225BC" w:rsidRPr="00D8712C" w:rsidTr="006D3178">
        <w:trPr>
          <w:trHeight w:val="680"/>
          <w:jc w:val="center"/>
        </w:trPr>
        <w:tc>
          <w:tcPr>
            <w:tcW w:w="1850" w:type="dxa"/>
            <w:vAlign w:val="center"/>
          </w:tcPr>
          <w:p w:rsidR="006225BC" w:rsidRDefault="006225BC">
            <w:pPr>
              <w:widowControl w:val="0"/>
              <w:tabs>
                <w:tab w:val="right" w:pos="9600"/>
              </w:tabs>
              <w:spacing w:line="400" w:lineRule="exact"/>
              <w:ind w:left="113" w:right="113"/>
              <w:jc w:val="center"/>
              <w:rPr>
                <w:rFonts w:ascii="Tahoma" w:eastAsia="華康楷書體W5" w:hAnsi="Tahoma" w:cs="Tahoma"/>
                <w:kern w:val="2"/>
                <w:szCs w:val="24"/>
              </w:rPr>
            </w:pPr>
            <w:r>
              <w:rPr>
                <w:rFonts w:ascii="Tahoma" w:eastAsia="華康楷書體W5" w:hAnsi="Tahoma" w:cs="Tahoma" w:hint="eastAsia"/>
                <w:szCs w:val="24"/>
              </w:rPr>
              <w:t>使用伺服器</w:t>
            </w:r>
          </w:p>
        </w:tc>
        <w:tc>
          <w:tcPr>
            <w:tcW w:w="7793" w:type="dxa"/>
            <w:gridSpan w:val="4"/>
            <w:vAlign w:val="center"/>
          </w:tcPr>
          <w:p w:rsidR="006225BC" w:rsidRDefault="006225BC" w:rsidP="006225BC">
            <w:pPr>
              <w:pStyle w:val="aa"/>
              <w:spacing w:line="320" w:lineRule="exact"/>
              <w:ind w:leftChars="0" w:left="417" w:right="57"/>
              <w:rPr>
                <w:rFonts w:ascii="華康楷書體W5" w:eastAsia="華康楷書體W5" w:hAnsi="新細明體"/>
                <w:szCs w:val="24"/>
              </w:rPr>
            </w:pPr>
            <w:r>
              <w:rPr>
                <w:rFonts w:ascii="華康楷書體W5" w:eastAsia="華康楷書體W5"/>
                <w:szCs w:val="24"/>
              </w:rPr>
              <w:sym w:font="Wingdings" w:char="F06F"/>
            </w:r>
            <w:r>
              <w:rPr>
                <w:rFonts w:ascii="華康楷書體W5" w:eastAsia="華康楷書體W5" w:hint="eastAsia"/>
                <w:szCs w:val="24"/>
              </w:rPr>
              <w:t xml:space="preserve">CLC Bio Server  </w:t>
            </w:r>
            <w:r>
              <w:rPr>
                <w:rFonts w:ascii="華康楷書體W5" w:eastAsia="華康楷書體W5"/>
                <w:szCs w:val="24"/>
              </w:rPr>
              <w:sym w:font="Wingdings" w:char="F06F"/>
            </w:r>
            <w:r>
              <w:rPr>
                <w:rFonts w:ascii="華康楷書體W5" w:eastAsia="華康楷書體W5" w:hint="eastAsia"/>
                <w:szCs w:val="24"/>
              </w:rPr>
              <w:t>運算Server</w:t>
            </w:r>
          </w:p>
        </w:tc>
      </w:tr>
      <w:tr w:rsidR="00A879A2" w:rsidRPr="00D8712C" w:rsidTr="006D3178">
        <w:trPr>
          <w:trHeight w:val="680"/>
          <w:jc w:val="center"/>
        </w:trPr>
        <w:tc>
          <w:tcPr>
            <w:tcW w:w="1850" w:type="dxa"/>
            <w:vAlign w:val="center"/>
          </w:tcPr>
          <w:p w:rsidR="00A879A2" w:rsidRPr="00D8712C" w:rsidRDefault="00A879A2" w:rsidP="006D3178">
            <w:pPr>
              <w:tabs>
                <w:tab w:val="right" w:pos="9600"/>
              </w:tabs>
              <w:spacing w:line="400" w:lineRule="exact"/>
              <w:ind w:left="113" w:right="113"/>
              <w:jc w:val="center"/>
              <w:rPr>
                <w:rFonts w:ascii="華康楷書體W5" w:eastAsia="華康楷書體W5" w:hAnsi="Tahoma" w:cs="Tahoma"/>
                <w:szCs w:val="24"/>
              </w:rPr>
            </w:pPr>
            <w:r w:rsidRPr="00D8712C">
              <w:rPr>
                <w:rFonts w:ascii="華康楷書體W5" w:eastAsia="華康楷書體W5" w:hAnsi="Tahoma" w:cs="Tahoma" w:hint="eastAsia"/>
                <w:szCs w:val="24"/>
              </w:rPr>
              <w:t>使用</w:t>
            </w:r>
            <w:r w:rsidR="00D8712C">
              <w:rPr>
                <w:rFonts w:ascii="華康楷書體W5" w:eastAsia="華康楷書體W5" w:hAnsi="Tahoma" w:cs="Tahoma" w:hint="eastAsia"/>
                <w:szCs w:val="24"/>
              </w:rPr>
              <w:t>日期</w:t>
            </w:r>
          </w:p>
        </w:tc>
        <w:tc>
          <w:tcPr>
            <w:tcW w:w="7793" w:type="dxa"/>
            <w:gridSpan w:val="4"/>
            <w:vAlign w:val="center"/>
          </w:tcPr>
          <w:p w:rsidR="00A879A2" w:rsidRPr="002B275A" w:rsidRDefault="00D8712C" w:rsidP="002B275A">
            <w:pPr>
              <w:pStyle w:val="aa"/>
              <w:spacing w:line="320" w:lineRule="exact"/>
              <w:ind w:leftChars="0" w:left="417" w:right="57"/>
              <w:rPr>
                <w:rFonts w:asciiTheme="minorHAnsi" w:eastAsia="華康楷書體W5" w:hAnsiTheme="minorHAnsi"/>
                <w:szCs w:val="24"/>
              </w:rPr>
            </w:pPr>
            <w:r w:rsidRPr="002B275A">
              <w:rPr>
                <w:rFonts w:asciiTheme="minorHAnsi" w:eastAsia="華康楷書體W5" w:hAnsiTheme="minorHAnsi"/>
                <w:szCs w:val="24"/>
              </w:rPr>
              <w:t xml:space="preserve">From: </w:t>
            </w:r>
            <w:r w:rsidRPr="002B275A">
              <w:rPr>
                <w:rFonts w:asciiTheme="minorHAnsi" w:eastAsia="華康楷書體W5" w:hAnsiTheme="minorHAnsi"/>
                <w:szCs w:val="24"/>
                <w:u w:val="single"/>
              </w:rPr>
              <w:t xml:space="preserve">    </w:t>
            </w:r>
            <w:r w:rsidRPr="002B275A">
              <w:rPr>
                <w:rFonts w:asciiTheme="minorHAnsi" w:eastAsia="華康楷書體W5" w:hAnsiTheme="minorHAnsi"/>
                <w:szCs w:val="24"/>
              </w:rPr>
              <w:t>/</w:t>
            </w:r>
            <w:r w:rsidRPr="002B275A">
              <w:rPr>
                <w:rFonts w:asciiTheme="minorHAnsi" w:eastAsia="華康楷書體W5" w:hAnsiTheme="minorHAnsi"/>
                <w:szCs w:val="24"/>
                <w:u w:val="single"/>
              </w:rPr>
              <w:t xml:space="preserve"> </w:t>
            </w:r>
            <w:r w:rsidR="002B275A">
              <w:rPr>
                <w:rFonts w:asciiTheme="minorHAnsi" w:eastAsia="華康楷書體W5" w:hAnsiTheme="minorHAnsi" w:hint="eastAsia"/>
                <w:szCs w:val="24"/>
                <w:u w:val="single"/>
              </w:rPr>
              <w:t xml:space="preserve"> </w:t>
            </w:r>
            <w:r w:rsidRPr="002B275A">
              <w:rPr>
                <w:rFonts w:asciiTheme="minorHAnsi" w:eastAsia="華康楷書體W5" w:hAnsiTheme="minorHAnsi"/>
                <w:szCs w:val="24"/>
                <w:u w:val="single"/>
              </w:rPr>
              <w:t xml:space="preserve"> </w:t>
            </w:r>
            <w:r w:rsidRPr="002B275A">
              <w:rPr>
                <w:rFonts w:asciiTheme="minorHAnsi" w:eastAsia="華康楷書體W5" w:hAnsiTheme="minorHAnsi"/>
                <w:szCs w:val="24"/>
              </w:rPr>
              <w:t>/</w:t>
            </w:r>
            <w:r w:rsidRPr="002B275A">
              <w:rPr>
                <w:rFonts w:asciiTheme="minorHAnsi" w:eastAsia="華康楷書體W5" w:hAnsiTheme="minorHAnsi"/>
                <w:szCs w:val="24"/>
                <w:u w:val="single"/>
              </w:rPr>
              <w:t xml:space="preserve"> </w:t>
            </w:r>
            <w:r w:rsidR="002B275A">
              <w:rPr>
                <w:rFonts w:asciiTheme="minorHAnsi" w:eastAsia="華康楷書體W5" w:hAnsiTheme="minorHAnsi" w:hint="eastAsia"/>
                <w:szCs w:val="24"/>
                <w:u w:val="single"/>
              </w:rPr>
              <w:t xml:space="preserve"> </w:t>
            </w:r>
            <w:r w:rsidRPr="002B275A">
              <w:rPr>
                <w:rFonts w:asciiTheme="minorHAnsi" w:eastAsia="華康楷書體W5" w:hAnsiTheme="minorHAnsi"/>
                <w:szCs w:val="24"/>
                <w:u w:val="single"/>
              </w:rPr>
              <w:t xml:space="preserve"> </w:t>
            </w:r>
            <w:r w:rsidRPr="002B275A">
              <w:rPr>
                <w:rFonts w:asciiTheme="minorHAnsi" w:eastAsia="華康楷書體W5" w:hAnsiTheme="minorHAnsi"/>
                <w:szCs w:val="24"/>
              </w:rPr>
              <w:t xml:space="preserve"> To:</w:t>
            </w:r>
            <w:r w:rsidR="002B275A">
              <w:rPr>
                <w:rFonts w:asciiTheme="minorHAnsi" w:eastAsia="華康楷書體W5" w:hAnsiTheme="minorHAnsi" w:hint="eastAsia"/>
                <w:szCs w:val="24"/>
              </w:rPr>
              <w:t xml:space="preserve"> </w:t>
            </w:r>
            <w:r w:rsidRPr="002B275A">
              <w:rPr>
                <w:rFonts w:asciiTheme="minorHAnsi" w:eastAsia="華康楷書體W5" w:hAnsiTheme="minorHAnsi"/>
                <w:szCs w:val="24"/>
                <w:u w:val="single"/>
              </w:rPr>
              <w:t xml:space="preserve">    </w:t>
            </w:r>
            <w:r w:rsidRPr="002B275A">
              <w:rPr>
                <w:rFonts w:asciiTheme="minorHAnsi" w:eastAsia="華康楷書體W5" w:hAnsiTheme="minorHAnsi"/>
                <w:szCs w:val="24"/>
              </w:rPr>
              <w:t>/</w:t>
            </w:r>
            <w:r w:rsidRPr="002B275A">
              <w:rPr>
                <w:rFonts w:asciiTheme="minorHAnsi" w:eastAsia="華康楷書體W5" w:hAnsiTheme="minorHAnsi"/>
                <w:szCs w:val="24"/>
                <w:u w:val="single"/>
              </w:rPr>
              <w:t xml:space="preserve">  </w:t>
            </w:r>
            <w:r w:rsidR="002B275A">
              <w:rPr>
                <w:rFonts w:asciiTheme="minorHAnsi" w:eastAsia="華康楷書體W5" w:hAnsiTheme="minorHAnsi" w:hint="eastAsia"/>
                <w:szCs w:val="24"/>
                <w:u w:val="single"/>
              </w:rPr>
              <w:t xml:space="preserve"> </w:t>
            </w:r>
            <w:r w:rsidRPr="002B275A">
              <w:rPr>
                <w:rFonts w:asciiTheme="minorHAnsi" w:eastAsia="華康楷書體W5" w:hAnsiTheme="minorHAnsi"/>
                <w:szCs w:val="24"/>
              </w:rPr>
              <w:t>/</w:t>
            </w:r>
            <w:r w:rsidRPr="002B275A">
              <w:rPr>
                <w:rFonts w:asciiTheme="minorHAnsi" w:eastAsia="華康楷書體W5" w:hAnsiTheme="minorHAnsi"/>
                <w:szCs w:val="24"/>
                <w:u w:val="single"/>
              </w:rPr>
              <w:t xml:space="preserve">  </w:t>
            </w:r>
          </w:p>
        </w:tc>
      </w:tr>
      <w:tr w:rsidR="00A879A2" w:rsidRPr="00D8712C" w:rsidTr="006D3178">
        <w:trPr>
          <w:trHeight w:val="964"/>
          <w:jc w:val="center"/>
        </w:trPr>
        <w:tc>
          <w:tcPr>
            <w:tcW w:w="1850" w:type="dxa"/>
            <w:vAlign w:val="center"/>
          </w:tcPr>
          <w:p w:rsidR="00A879A2" w:rsidRPr="00D8712C" w:rsidRDefault="00A879A2" w:rsidP="006D3178">
            <w:pPr>
              <w:ind w:left="113" w:right="113"/>
              <w:jc w:val="center"/>
              <w:rPr>
                <w:rFonts w:ascii="華康楷書體W5" w:eastAsia="華康楷書體W5" w:hAnsi="Tahoma" w:cs="Tahoma"/>
                <w:szCs w:val="24"/>
              </w:rPr>
            </w:pPr>
            <w:r w:rsidRPr="00D8712C">
              <w:rPr>
                <w:rFonts w:ascii="華康楷書體W5" w:eastAsia="華康楷書體W5" w:hAnsi="Tahoma" w:cs="Tahoma" w:hint="eastAsia"/>
                <w:szCs w:val="24"/>
              </w:rPr>
              <w:t>其他需求</w:t>
            </w:r>
          </w:p>
        </w:tc>
        <w:tc>
          <w:tcPr>
            <w:tcW w:w="7793" w:type="dxa"/>
            <w:gridSpan w:val="4"/>
            <w:vAlign w:val="center"/>
          </w:tcPr>
          <w:p w:rsidR="00A879A2" w:rsidRPr="00D8712C" w:rsidRDefault="00A879A2" w:rsidP="006D3178">
            <w:pPr>
              <w:ind w:left="57"/>
              <w:rPr>
                <w:rFonts w:ascii="華康楷書體W5" w:eastAsia="華康楷書體W5"/>
                <w:szCs w:val="24"/>
              </w:rPr>
            </w:pPr>
          </w:p>
        </w:tc>
        <w:bookmarkStart w:id="0" w:name="_GoBack"/>
        <w:bookmarkEnd w:id="0"/>
      </w:tr>
      <w:tr w:rsidR="00A879A2" w:rsidRPr="00D8712C" w:rsidTr="006D3178">
        <w:trPr>
          <w:trHeight w:val="1134"/>
          <w:jc w:val="center"/>
        </w:trPr>
        <w:tc>
          <w:tcPr>
            <w:tcW w:w="1850" w:type="dxa"/>
            <w:vAlign w:val="center"/>
          </w:tcPr>
          <w:p w:rsidR="00A879A2" w:rsidRPr="00D8712C" w:rsidRDefault="00A879A2" w:rsidP="006D3178">
            <w:pPr>
              <w:ind w:left="113" w:right="113"/>
              <w:jc w:val="center"/>
              <w:rPr>
                <w:rFonts w:ascii="華康楷書體W5" w:eastAsia="華康楷書體W5" w:hAnsi="Tahoma" w:cs="Tahoma"/>
                <w:szCs w:val="24"/>
              </w:rPr>
            </w:pPr>
            <w:r w:rsidRPr="00D8712C">
              <w:rPr>
                <w:rFonts w:ascii="華康楷書體W5" w:eastAsia="華康楷書體W5" w:hAnsi="Tahoma" w:cs="Tahoma" w:hint="eastAsia"/>
                <w:szCs w:val="24"/>
              </w:rPr>
              <w:t>說明</w:t>
            </w:r>
          </w:p>
        </w:tc>
        <w:tc>
          <w:tcPr>
            <w:tcW w:w="7793" w:type="dxa"/>
            <w:gridSpan w:val="4"/>
          </w:tcPr>
          <w:p w:rsidR="00A879A2" w:rsidRPr="002B275A" w:rsidRDefault="00A879A2" w:rsidP="00A879A2">
            <w:pPr>
              <w:pStyle w:val="aa"/>
              <w:numPr>
                <w:ilvl w:val="0"/>
                <w:numId w:val="17"/>
              </w:numPr>
              <w:ind w:leftChars="0" w:right="227"/>
              <w:rPr>
                <w:rFonts w:asciiTheme="minorHAnsi" w:eastAsia="華康楷書體W5" w:hAnsiTheme="minorHAnsi" w:cs="Tahoma"/>
                <w:sz w:val="20"/>
              </w:rPr>
            </w:pPr>
            <w:r w:rsidRPr="002B275A">
              <w:rPr>
                <w:rFonts w:asciiTheme="minorHAnsi" w:eastAsia="華康楷書體W5" w:hAnsiTheme="minorHAnsi" w:cs="Tahoma"/>
                <w:sz w:val="20"/>
              </w:rPr>
              <w:t>申請資格：中研院農生中心及其相關單位使用者。</w:t>
            </w:r>
          </w:p>
          <w:p w:rsidR="00A879A2" w:rsidRPr="002B275A" w:rsidRDefault="00D8712C" w:rsidP="00A879A2">
            <w:pPr>
              <w:pStyle w:val="aa"/>
              <w:numPr>
                <w:ilvl w:val="0"/>
                <w:numId w:val="17"/>
              </w:numPr>
              <w:ind w:leftChars="0" w:right="227"/>
              <w:rPr>
                <w:rFonts w:asciiTheme="minorHAnsi" w:eastAsia="華康楷書體W5" w:hAnsiTheme="minorHAnsi" w:cs="Tahoma"/>
                <w:sz w:val="20"/>
              </w:rPr>
            </w:pPr>
            <w:r w:rsidRPr="002B275A">
              <w:rPr>
                <w:rFonts w:asciiTheme="minorHAnsi" w:eastAsia="華康楷書體W5" w:hAnsiTheme="minorHAnsi"/>
                <w:sz w:val="22"/>
                <w:szCs w:val="22"/>
              </w:rPr>
              <w:t>本申請表僅適用於</w:t>
            </w:r>
            <w:r w:rsidR="006225BC">
              <w:rPr>
                <w:rFonts w:asciiTheme="minorHAnsi" w:eastAsia="華康楷書體W5" w:hAnsiTheme="minorHAnsi" w:hint="eastAsia"/>
                <w:sz w:val="22"/>
                <w:szCs w:val="22"/>
              </w:rPr>
              <w:t>生物資訊室</w:t>
            </w:r>
            <w:r w:rsidRPr="002B275A">
              <w:rPr>
                <w:rFonts w:asciiTheme="minorHAnsi" w:eastAsia="華康楷書體W5" w:hAnsiTheme="minorHAnsi"/>
                <w:sz w:val="22"/>
                <w:szCs w:val="22"/>
              </w:rPr>
              <w:t>伺服器硬碟空間擴充申請，一張申請單只適用於一次擴充。</w:t>
            </w:r>
          </w:p>
          <w:p w:rsidR="00D8712C" w:rsidRPr="002B275A" w:rsidRDefault="00D8712C" w:rsidP="00A879A2">
            <w:pPr>
              <w:pStyle w:val="aa"/>
              <w:numPr>
                <w:ilvl w:val="0"/>
                <w:numId w:val="17"/>
              </w:numPr>
              <w:ind w:leftChars="0" w:right="227"/>
              <w:rPr>
                <w:rFonts w:asciiTheme="minorHAnsi" w:eastAsia="華康楷書體W5" w:hAnsiTheme="minorHAnsi" w:cs="Tahoma"/>
                <w:sz w:val="20"/>
              </w:rPr>
            </w:pPr>
            <w:r w:rsidRPr="002B275A">
              <w:rPr>
                <w:rFonts w:asciiTheme="minorHAnsi" w:eastAsia="華康楷書體W5" w:hAnsiTheme="minorHAnsi"/>
                <w:sz w:val="22"/>
                <w:szCs w:val="22"/>
              </w:rPr>
              <w:t>因儲存空間有限，故申請一次以</w:t>
            </w:r>
            <w:r w:rsidRPr="002B275A">
              <w:rPr>
                <w:rFonts w:asciiTheme="minorHAnsi" w:eastAsia="華康楷書體W5" w:hAnsiTheme="minorHAnsi"/>
                <w:sz w:val="22"/>
                <w:szCs w:val="22"/>
              </w:rPr>
              <w:t>2</w:t>
            </w:r>
            <w:r w:rsidRPr="002B275A">
              <w:rPr>
                <w:rFonts w:asciiTheme="minorHAnsi" w:eastAsia="華康楷書體W5" w:hAnsiTheme="minorHAnsi"/>
                <w:sz w:val="22"/>
                <w:szCs w:val="22"/>
              </w:rPr>
              <w:t>個月</w:t>
            </w:r>
            <w:r w:rsidRPr="002B275A">
              <w:rPr>
                <w:rFonts w:asciiTheme="minorHAnsi" w:eastAsia="華康楷書體W5" w:hAnsiTheme="minorHAnsi"/>
                <w:sz w:val="22"/>
                <w:szCs w:val="22"/>
              </w:rPr>
              <w:t>(60</w:t>
            </w:r>
            <w:r w:rsidRPr="002B275A">
              <w:rPr>
                <w:rFonts w:asciiTheme="minorHAnsi" w:eastAsia="華康楷書體W5" w:hAnsiTheme="minorHAnsi"/>
                <w:sz w:val="22"/>
                <w:szCs w:val="22"/>
              </w:rPr>
              <w:t>日</w:t>
            </w:r>
            <w:r w:rsidRPr="002B275A">
              <w:rPr>
                <w:rFonts w:asciiTheme="minorHAnsi" w:eastAsia="華康楷書體W5" w:hAnsiTheme="minorHAnsi"/>
                <w:sz w:val="22"/>
                <w:szCs w:val="22"/>
              </w:rPr>
              <w:t>)</w:t>
            </w:r>
            <w:r w:rsidRPr="002B275A">
              <w:rPr>
                <w:rFonts w:asciiTheme="minorHAnsi" w:eastAsia="華康楷書體W5" w:hAnsiTheme="minorHAnsi"/>
                <w:sz w:val="22"/>
                <w:szCs w:val="22"/>
              </w:rPr>
              <w:t>為限。</w:t>
            </w:r>
          </w:p>
          <w:p w:rsidR="00D8712C" w:rsidRPr="002B275A" w:rsidRDefault="00D8712C" w:rsidP="00A879A2">
            <w:pPr>
              <w:pStyle w:val="aa"/>
              <w:numPr>
                <w:ilvl w:val="0"/>
                <w:numId w:val="17"/>
              </w:numPr>
              <w:ind w:leftChars="0" w:right="227"/>
              <w:rPr>
                <w:rFonts w:asciiTheme="minorHAnsi" w:eastAsia="華康楷書體W5" w:hAnsiTheme="minorHAnsi" w:cs="Tahoma"/>
                <w:sz w:val="20"/>
              </w:rPr>
            </w:pPr>
            <w:r w:rsidRPr="002B275A">
              <w:rPr>
                <w:rFonts w:asciiTheme="minorHAnsi" w:eastAsia="華康楷書體W5" w:hAnsiTheme="minorHAnsi"/>
                <w:sz w:val="22"/>
                <w:szCs w:val="22"/>
              </w:rPr>
              <w:t>空間以擴充至</w:t>
            </w:r>
            <w:r w:rsidR="006225BC">
              <w:rPr>
                <w:rFonts w:asciiTheme="minorHAnsi" w:eastAsia="華康楷書體W5" w:hAnsiTheme="minorHAnsi" w:hint="eastAsia"/>
                <w:color w:val="FF0000"/>
                <w:sz w:val="22"/>
                <w:szCs w:val="22"/>
              </w:rPr>
              <w:t>2</w:t>
            </w:r>
            <w:r w:rsidR="000E59FB">
              <w:rPr>
                <w:rFonts w:asciiTheme="minorHAnsi" w:eastAsia="華康楷書體W5" w:hAnsiTheme="minorHAnsi"/>
                <w:color w:val="FF0000"/>
                <w:sz w:val="22"/>
                <w:szCs w:val="22"/>
              </w:rPr>
              <w:t>T</w:t>
            </w:r>
            <w:r w:rsidRPr="002B275A">
              <w:rPr>
                <w:rFonts w:asciiTheme="minorHAnsi" w:eastAsia="華康楷書體W5" w:hAnsiTheme="minorHAnsi"/>
                <w:sz w:val="22"/>
                <w:szCs w:val="22"/>
              </w:rPr>
              <w:t>為限。</w:t>
            </w:r>
          </w:p>
          <w:p w:rsidR="00A879A2" w:rsidRPr="00D8712C" w:rsidRDefault="00A879A2" w:rsidP="00A879A2">
            <w:pPr>
              <w:pStyle w:val="aa"/>
              <w:numPr>
                <w:ilvl w:val="0"/>
                <w:numId w:val="17"/>
              </w:numPr>
              <w:ind w:leftChars="0" w:right="227"/>
              <w:rPr>
                <w:rFonts w:ascii="華康楷書體W5" w:eastAsia="華康楷書體W5" w:hAnsi="Tahoma" w:cs="Tahoma"/>
                <w:sz w:val="20"/>
              </w:rPr>
            </w:pPr>
            <w:r w:rsidRPr="002B275A">
              <w:rPr>
                <w:rFonts w:asciiTheme="minorHAnsi" w:eastAsia="華康楷書體W5" w:hAnsiTheme="minorHAnsi" w:cs="Tahoma"/>
                <w:sz w:val="20"/>
              </w:rPr>
              <w:t>本表填妥並經申請人主管簽核後，請掃描</w:t>
            </w:r>
            <w:r w:rsidRPr="002B275A">
              <w:rPr>
                <w:rFonts w:asciiTheme="minorHAnsi" w:eastAsia="華康楷書體W5" w:hAnsiTheme="minorHAnsi" w:cs="Tahoma"/>
                <w:sz w:val="20"/>
              </w:rPr>
              <w:t>email</w:t>
            </w:r>
            <w:r w:rsidRPr="002B275A">
              <w:rPr>
                <w:rFonts w:asciiTheme="minorHAnsi" w:eastAsia="華康楷書體W5" w:hAnsiTheme="minorHAnsi" w:cs="Tahoma"/>
                <w:sz w:val="20"/>
              </w:rPr>
              <w:t>至</w:t>
            </w:r>
            <w:hyperlink r:id="rId8" w:history="1">
              <w:r w:rsidR="00F44895" w:rsidRPr="006F24E5">
                <w:rPr>
                  <w:rStyle w:val="ac"/>
                  <w:rFonts w:ascii="Tahoma" w:eastAsia="華康楷書體W5" w:hAnsi="Tahoma" w:cs="Tahoma"/>
                  <w:sz w:val="20"/>
                </w:rPr>
                <w:t>jayyu@gate.sinica.edu.tw</w:t>
              </w:r>
            </w:hyperlink>
            <w:r w:rsidRPr="002B275A">
              <w:rPr>
                <w:rFonts w:asciiTheme="minorHAnsi" w:eastAsia="華康楷書體W5" w:hAnsiTheme="minorHAnsi" w:cs="Tahoma"/>
                <w:sz w:val="20"/>
              </w:rPr>
              <w:t xml:space="preserve"> </w:t>
            </w:r>
            <w:r w:rsidRPr="002B275A">
              <w:rPr>
                <w:rFonts w:asciiTheme="minorHAnsi" w:eastAsia="華康楷書體W5" w:hAnsiTheme="minorHAnsi" w:cs="Tahoma"/>
                <w:sz w:val="20"/>
              </w:rPr>
              <w:t>或列印後交至生物資訊室。</w:t>
            </w:r>
          </w:p>
        </w:tc>
      </w:tr>
      <w:tr w:rsidR="00A879A2" w:rsidRPr="00D8712C" w:rsidTr="006D3178">
        <w:trPr>
          <w:trHeight w:val="737"/>
          <w:jc w:val="center"/>
        </w:trPr>
        <w:tc>
          <w:tcPr>
            <w:tcW w:w="1850" w:type="dxa"/>
            <w:tcBorders>
              <w:bottom w:val="thickThinSmallGap" w:sz="12" w:space="0" w:color="auto"/>
            </w:tcBorders>
            <w:vAlign w:val="center"/>
          </w:tcPr>
          <w:p w:rsidR="00A879A2" w:rsidRPr="00D8712C" w:rsidRDefault="00A879A2" w:rsidP="006D3178">
            <w:pPr>
              <w:ind w:left="113" w:right="113"/>
              <w:jc w:val="center"/>
              <w:rPr>
                <w:rFonts w:ascii="華康楷書體W5" w:eastAsia="華康楷書體W5" w:hAnsi="Tahoma" w:cs="Tahoma"/>
                <w:szCs w:val="24"/>
              </w:rPr>
            </w:pPr>
            <w:r w:rsidRPr="00D8712C">
              <w:rPr>
                <w:rFonts w:ascii="華康楷書體W5" w:eastAsia="華康楷書體W5" w:hAnsi="Tahoma" w:cs="Tahoma" w:hint="eastAsia"/>
                <w:szCs w:val="24"/>
              </w:rPr>
              <w:t>申請人</w:t>
            </w:r>
          </w:p>
        </w:tc>
        <w:tc>
          <w:tcPr>
            <w:tcW w:w="3072" w:type="dxa"/>
            <w:tcBorders>
              <w:bottom w:val="thickThinSmallGap" w:sz="12" w:space="0" w:color="auto"/>
            </w:tcBorders>
            <w:vAlign w:val="center"/>
          </w:tcPr>
          <w:p w:rsidR="00A879A2" w:rsidRPr="00D8712C" w:rsidRDefault="00A879A2" w:rsidP="006D3178">
            <w:pPr>
              <w:ind w:left="57" w:right="227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879A2" w:rsidRPr="00D8712C" w:rsidRDefault="00A879A2" w:rsidP="006D3178">
            <w:pPr>
              <w:ind w:left="57" w:right="227"/>
              <w:jc w:val="center"/>
              <w:rPr>
                <w:rFonts w:ascii="華康楷書體W5" w:eastAsia="華康楷書體W5"/>
                <w:szCs w:val="24"/>
              </w:rPr>
            </w:pPr>
            <w:r w:rsidRPr="00D8712C">
              <w:rPr>
                <w:rFonts w:ascii="華康楷書體W5" w:eastAsia="華康楷書體W5" w:hAnsi="標楷體" w:hint="eastAsia"/>
                <w:szCs w:val="24"/>
              </w:rPr>
              <w:t>申請人主管</w:t>
            </w:r>
          </w:p>
        </w:tc>
        <w:tc>
          <w:tcPr>
            <w:tcW w:w="2878" w:type="dxa"/>
            <w:tcBorders>
              <w:bottom w:val="thickThinSmallGap" w:sz="12" w:space="0" w:color="auto"/>
            </w:tcBorders>
            <w:vAlign w:val="center"/>
          </w:tcPr>
          <w:p w:rsidR="00A879A2" w:rsidRPr="00D8712C" w:rsidRDefault="00A879A2" w:rsidP="006D3178">
            <w:pPr>
              <w:ind w:left="57" w:right="227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</w:tbl>
    <w:p w:rsidR="00A879A2" w:rsidRPr="00D8712C" w:rsidRDefault="00A879A2" w:rsidP="00A879A2">
      <w:pPr>
        <w:ind w:leftChars="46" w:left="110" w:rightChars="14" w:right="34"/>
        <w:jc w:val="both"/>
        <w:rPr>
          <w:rFonts w:ascii="華康楷書體W5" w:eastAsia="華康楷書體W5"/>
        </w:rPr>
      </w:pPr>
    </w:p>
    <w:p w:rsidR="00BA199D" w:rsidRPr="00D8712C" w:rsidRDefault="00BA199D" w:rsidP="00A879A2">
      <w:pPr>
        <w:rPr>
          <w:rFonts w:ascii="華康楷書體W5" w:eastAsia="華康楷書體W5"/>
        </w:rPr>
      </w:pPr>
    </w:p>
    <w:sectPr w:rsidR="00BA199D" w:rsidRPr="00D8712C" w:rsidSect="00AC5C8B">
      <w:headerReference w:type="default" r:id="rId9"/>
      <w:footerReference w:type="default" r:id="rId10"/>
      <w:pgSz w:w="12242" w:h="15842" w:code="1"/>
      <w:pgMar w:top="2835" w:right="1418" w:bottom="1134" w:left="1134" w:header="1418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9D" w:rsidRDefault="0019759D">
      <w:r>
        <w:separator/>
      </w:r>
    </w:p>
  </w:endnote>
  <w:endnote w:type="continuationSeparator" w:id="0">
    <w:p w:rsidR="0019759D" w:rsidRDefault="0019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MingtiM BIG-5">
    <w:charset w:val="88"/>
    <w:family w:val="modern"/>
    <w:pitch w:val="fixed"/>
    <w:sig w:usb0="00001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6" w:rsidRDefault="000263B6">
    <w:pPr>
      <w:tabs>
        <w:tab w:val="center" w:pos="4800"/>
        <w:tab w:val="right" w:pos="9673"/>
      </w:tabs>
    </w:pPr>
    <w:r>
      <w:rPr>
        <w:sz w:val="18"/>
      </w:rPr>
      <w:t xml:space="preserve">Promulgated on: </w:t>
    </w:r>
    <w:r w:rsidR="006C3978">
      <w:rPr>
        <w:rFonts w:hint="eastAsia"/>
        <w:sz w:val="18"/>
      </w:rPr>
      <w:t>Jan</w:t>
    </w:r>
    <w:r w:rsidR="00B86642">
      <w:rPr>
        <w:rFonts w:hint="eastAsia"/>
        <w:sz w:val="18"/>
      </w:rPr>
      <w:t xml:space="preserve"> 1</w:t>
    </w:r>
    <w:r w:rsidR="006C3978">
      <w:rPr>
        <w:rFonts w:hint="eastAsia"/>
        <w:sz w:val="18"/>
      </w:rPr>
      <w:t>1</w:t>
    </w:r>
    <w:r>
      <w:rPr>
        <w:sz w:val="18"/>
      </w:rPr>
      <w:t>, 20</w:t>
    </w:r>
    <w:r w:rsidR="006C3978">
      <w:rPr>
        <w:rFonts w:hint="eastAsia"/>
        <w:sz w:val="18"/>
      </w:rPr>
      <w:t>17</w:t>
    </w:r>
    <w:r>
      <w:rPr>
        <w:rFonts w:hint="eastAsia"/>
        <w:sz w:val="18"/>
      </w:rPr>
      <w:tab/>
    </w:r>
    <w:r>
      <w:rPr>
        <w:rFonts w:hint="eastAsia"/>
        <w:sz w:val="18"/>
      </w:rPr>
      <w:tab/>
    </w:r>
    <w:r>
      <w:rPr>
        <w:sz w:val="18"/>
      </w:rPr>
      <w:t>Classification: internal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9D" w:rsidRDefault="0019759D">
      <w:r>
        <w:separator/>
      </w:r>
    </w:p>
  </w:footnote>
  <w:footnote w:type="continuationSeparator" w:id="0">
    <w:p w:rsidR="0019759D" w:rsidRDefault="0019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6" w:rsidRDefault="00240D38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A0DA44" wp14:editId="63E218F3">
              <wp:simplePos x="0" y="0"/>
              <wp:positionH relativeFrom="column">
                <wp:posOffset>5640705</wp:posOffset>
              </wp:positionH>
              <wp:positionV relativeFrom="paragraph">
                <wp:posOffset>-97790</wp:posOffset>
              </wp:positionV>
              <wp:extent cx="685800" cy="779145"/>
              <wp:effectExtent l="0" t="0" r="19050" b="20955"/>
              <wp:wrapNone/>
              <wp:docPr id="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3B6" w:rsidRDefault="000263B6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rFonts w:hint="eastAsia"/>
                            </w:rPr>
                            <w:t>PAGE</w:t>
                          </w:r>
                        </w:p>
                        <w:p w:rsidR="000263B6" w:rsidRDefault="000263B6"/>
                        <w:p w:rsidR="000263B6" w:rsidRDefault="00AC5C8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0263B6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225BC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 w:rsidR="000263B6">
                            <w:rPr>
                              <w:rFonts w:hint="eastAsia"/>
                              <w:b/>
                            </w:rPr>
                            <w:t>/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0263B6">
                            <w:rPr>
                              <w:rStyle w:val="a5"/>
                            </w:rPr>
                            <w:instrText xml:space="preserve"> NUMPAGES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225BC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444.15pt;margin-top:-7.7pt;width:54pt;height:6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Z/KQIAAFA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">
              <v:textbox>
                <w:txbxContent>
                  <w:p w:rsidR="000263B6" w:rsidRDefault="000263B6">
                    <w:pPr>
                      <w:rPr>
                        <w:smallCaps/>
                      </w:rPr>
                    </w:pPr>
                    <w:r>
                      <w:rPr>
                        <w:rFonts w:hint="eastAsia"/>
                      </w:rPr>
                      <w:t>PAGE</w:t>
                    </w:r>
                  </w:p>
                  <w:p w:rsidR="000263B6" w:rsidRDefault="000263B6"/>
                  <w:p w:rsidR="000263B6" w:rsidRDefault="00AC5C8B">
                    <w:pPr>
                      <w:rPr>
                        <w:b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0263B6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225BC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  <w:r w:rsidR="000263B6">
                      <w:rPr>
                        <w:rFonts w:hint="eastAsia"/>
                        <w:b/>
                      </w:rPr>
                      <w:t>/</w:t>
                    </w:r>
                    <w:r>
                      <w:rPr>
                        <w:rStyle w:val="a5"/>
                      </w:rPr>
                      <w:fldChar w:fldCharType="begin"/>
                    </w:r>
                    <w:r w:rsidR="000263B6">
                      <w:rPr>
                        <w:rStyle w:val="a5"/>
                      </w:rPr>
                      <w:instrText xml:space="preserve"> NUMPAGES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225BC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9FF079" wp14:editId="29D90BA7">
              <wp:simplePos x="0" y="0"/>
              <wp:positionH relativeFrom="column">
                <wp:posOffset>-155575</wp:posOffset>
              </wp:positionH>
              <wp:positionV relativeFrom="paragraph">
                <wp:posOffset>-97790</wp:posOffset>
              </wp:positionV>
              <wp:extent cx="4495800" cy="779145"/>
              <wp:effectExtent l="0" t="0" r="19050" b="20955"/>
              <wp:wrapNone/>
              <wp:docPr id="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0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0D38" w:rsidRPr="00240D38" w:rsidRDefault="000263B6" w:rsidP="00240D38">
                          <w:pPr>
                            <w:spacing w:line="400" w:lineRule="atLeast"/>
                            <w:jc w:val="center"/>
                            <w:rPr>
                              <w:rFonts w:ascii="華康楷書體W5" w:eastAsia="華康楷書體W5" w:hAnsi="標楷體"/>
                              <w:sz w:val="22"/>
                              <w:szCs w:val="22"/>
                            </w:rPr>
                          </w:pPr>
                          <w:r w:rsidRPr="00240D38">
                            <w:rPr>
                              <w:sz w:val="22"/>
                              <w:szCs w:val="22"/>
                            </w:rPr>
                            <w:t>Title:</w:t>
                          </w:r>
                          <w:r w:rsidR="00240D38" w:rsidRPr="00240D38">
                            <w:rPr>
                              <w:rFonts w:ascii="華康楷書體W5" w:eastAsia="華康楷書體W5" w:hAnsi="標楷體" w:hint="eastAsia"/>
                              <w:sz w:val="22"/>
                              <w:szCs w:val="22"/>
                            </w:rPr>
                            <w:t xml:space="preserve"> </w:t>
                          </w:r>
                          <w:r w:rsidR="00240D38" w:rsidRPr="00240D38">
                            <w:rPr>
                              <w:rFonts w:ascii="華康楷書體W5" w:eastAsia="華康楷書體W5" w:hAnsi="標楷體" w:hint="eastAsia"/>
                              <w:sz w:val="22"/>
                              <w:szCs w:val="22"/>
                            </w:rPr>
                            <w:t>中央研究院農生中心生物資訊室伺服器空間擴充申請表</w:t>
                          </w:r>
                        </w:p>
                        <w:p w:rsidR="000263B6" w:rsidRDefault="000263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7" style="position:absolute;left:0;text-align:left;margin-left:-12.25pt;margin-top:-7.7pt;width:354pt;height:6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">
              <v:textbox>
                <w:txbxContent>
                  <w:p w:rsidR="00240D38" w:rsidRPr="00240D38" w:rsidRDefault="000263B6" w:rsidP="00240D38">
                    <w:pPr>
                      <w:spacing w:line="400" w:lineRule="atLeast"/>
                      <w:jc w:val="center"/>
                      <w:rPr>
                        <w:rFonts w:ascii="華康楷書體W5" w:eastAsia="華康楷書體W5" w:hAnsi="標楷體"/>
                        <w:sz w:val="22"/>
                        <w:szCs w:val="22"/>
                      </w:rPr>
                    </w:pPr>
                    <w:r w:rsidRPr="00240D38">
                      <w:rPr>
                        <w:sz w:val="22"/>
                        <w:szCs w:val="22"/>
                      </w:rPr>
                      <w:t>Title:</w:t>
                    </w:r>
                    <w:r w:rsidR="00240D38" w:rsidRPr="00240D38">
                      <w:rPr>
                        <w:rFonts w:ascii="華康楷書體W5" w:eastAsia="華康楷書體W5" w:hAnsi="標楷體" w:hint="eastAsia"/>
                        <w:sz w:val="22"/>
                        <w:szCs w:val="22"/>
                      </w:rPr>
                      <w:t xml:space="preserve"> </w:t>
                    </w:r>
                    <w:r w:rsidR="00240D38" w:rsidRPr="00240D38">
                      <w:rPr>
                        <w:rFonts w:ascii="華康楷書體W5" w:eastAsia="華康楷書體W5" w:hAnsi="標楷體" w:hint="eastAsia"/>
                        <w:sz w:val="22"/>
                        <w:szCs w:val="22"/>
                      </w:rPr>
                      <w:t>中央研究院農生中心生物資訊室伺服器空間擴充申請表</w:t>
                    </w:r>
                  </w:p>
                  <w:p w:rsidR="000263B6" w:rsidRDefault="000263B6"/>
                </w:txbxContent>
              </v:textbox>
            </v:rect>
          </w:pict>
        </mc:Fallback>
      </mc:AlternateContent>
    </w:r>
    <w:r w:rsidR="00A879A2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C5807C" wp14:editId="6ADED94E">
              <wp:simplePos x="0" y="0"/>
              <wp:positionH relativeFrom="column">
                <wp:posOffset>4342765</wp:posOffset>
              </wp:positionH>
              <wp:positionV relativeFrom="paragraph">
                <wp:posOffset>-99060</wp:posOffset>
              </wp:positionV>
              <wp:extent cx="1295400" cy="533400"/>
              <wp:effectExtent l="8890" t="5715" r="10160" b="13335"/>
              <wp:wrapNone/>
              <wp:docPr id="4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3B6" w:rsidRDefault="000263B6">
                          <w:r>
                            <w:rPr>
                              <w:rFonts w:hint="eastAsia"/>
                            </w:rPr>
                            <w:t>Doc. No.</w:t>
                          </w:r>
                        </w:p>
                        <w:p w:rsidR="000263B6" w:rsidRDefault="006C3978">
                          <w:pPr>
                            <w:pStyle w:val="a7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BIA</w:t>
                          </w:r>
                          <w:r w:rsidR="000973BA">
                            <w:rPr>
                              <w:rFonts w:hint="eastAsia"/>
                              <w:sz w:val="20"/>
                            </w:rPr>
                            <w:t>F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-</w:t>
                          </w:r>
                          <w:r w:rsidR="00240D38">
                            <w:rPr>
                              <w:rFonts w:hint="eastAsia"/>
                              <w:sz w:val="20"/>
                            </w:rPr>
                            <w:t>00002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" o:spid="_x0000_s1028" style="position:absolute;left:0;text-align:left;margin-left:341.95pt;margin-top:-7.8pt;width:102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">
              <v:textbox>
                <w:txbxContent>
                  <w:p w:rsidR="000263B6" w:rsidRDefault="000263B6">
                    <w:r>
                      <w:rPr>
                        <w:rFonts w:hint="eastAsia"/>
                      </w:rPr>
                      <w:t>Doc. No.</w:t>
                    </w:r>
                  </w:p>
                  <w:p w:rsidR="000263B6" w:rsidRDefault="006C3978">
                    <w:pPr>
                      <w:pStyle w:val="a7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BIA</w:t>
                    </w:r>
                    <w:r w:rsidR="000973BA">
                      <w:rPr>
                        <w:rFonts w:hint="eastAsia"/>
                        <w:sz w:val="20"/>
                      </w:rPr>
                      <w:t>F</w:t>
                    </w:r>
                    <w:r>
                      <w:rPr>
                        <w:rFonts w:hint="eastAsia"/>
                        <w:sz w:val="20"/>
                      </w:rPr>
                      <w:t>-</w:t>
                    </w:r>
                    <w:r w:rsidR="00240D38">
                      <w:rPr>
                        <w:rFonts w:hint="eastAsia"/>
                        <w:sz w:val="20"/>
                      </w:rPr>
                      <w:t>00002</w:t>
                    </w:r>
                  </w:p>
                </w:txbxContent>
              </v:textbox>
            </v:rect>
          </w:pict>
        </mc:Fallback>
      </mc:AlternateContent>
    </w:r>
    <w:r w:rsidR="00A879A2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524510</wp:posOffset>
              </wp:positionH>
              <wp:positionV relativeFrom="paragraph">
                <wp:posOffset>-655955</wp:posOffset>
              </wp:positionV>
              <wp:extent cx="5154295" cy="572770"/>
              <wp:effectExtent l="635" t="1270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3B6" w:rsidRPr="00B86642" w:rsidRDefault="00B86642">
                          <w:pPr>
                            <w:pStyle w:val="a4"/>
                            <w:rPr>
                              <w:b w:val="0"/>
                              <w:bCs w:val="0"/>
                              <w:sz w:val="36"/>
                              <w:szCs w:val="36"/>
                            </w:rPr>
                          </w:pPr>
                          <w:r w:rsidRPr="00B86642">
                            <w:rPr>
                              <w:b w:val="0"/>
                              <w:bCs w:val="0"/>
                              <w:sz w:val="36"/>
                              <w:szCs w:val="36"/>
                            </w:rPr>
                            <w:t>Bioinformatics Lab, ABRC, Academia Sinica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9" type="#_x0000_t202" style="position:absolute;left:0;text-align:left;margin-left:41.3pt;margin-top:-51.65pt;width:405.85pt;height:4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ZtvA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" filled="f" stroked="f">
              <v:textbox>
                <w:txbxContent>
                  <w:p w:rsidR="000263B6" w:rsidRPr="00B86642" w:rsidRDefault="00B86642">
                    <w:pPr>
                      <w:pStyle w:val="a4"/>
                      <w:rPr>
                        <w:b w:val="0"/>
                        <w:bCs w:val="0"/>
                        <w:sz w:val="36"/>
                        <w:szCs w:val="36"/>
                      </w:rPr>
                    </w:pPr>
                    <w:r w:rsidRPr="00B86642">
                      <w:rPr>
                        <w:b w:val="0"/>
                        <w:bCs w:val="0"/>
                        <w:sz w:val="36"/>
                        <w:szCs w:val="36"/>
                      </w:rPr>
                      <w:t>Bioinformatics Lab, ABRC, Academia Sinica</w:t>
                    </w:r>
                  </w:p>
                </w:txbxContent>
              </v:textbox>
            </v:shape>
          </w:pict>
        </mc:Fallback>
      </mc:AlternateContent>
    </w:r>
  </w:p>
  <w:p w:rsidR="000263B6" w:rsidRDefault="00A879A2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4344891</wp:posOffset>
              </wp:positionH>
              <wp:positionV relativeFrom="paragraph">
                <wp:posOffset>114246</wp:posOffset>
              </wp:positionV>
              <wp:extent cx="1295400" cy="333872"/>
              <wp:effectExtent l="0" t="0" r="19050" b="28575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3338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3B6" w:rsidRDefault="000263B6">
                          <w:r>
                            <w:rPr>
                              <w:rFonts w:hint="eastAsia"/>
                            </w:rPr>
                            <w:t>Rev.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Cs/>
                            </w:rPr>
                            <w:t>1.</w:t>
                          </w:r>
                          <w:r w:rsidR="00276FA6">
                            <w:rPr>
                              <w:rFonts w:hint="eastAsia"/>
                              <w:bCs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30" style="position:absolute;left:0;text-align:left;margin-left:342.1pt;margin-top:9pt;width:102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S5KwIAAE8EAAAOAAAAZHJzL2Uyb0RvYy54bWysVNuO0zAQfUfiHyy/01zasm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">
              <v:textbox>
                <w:txbxContent>
                  <w:p w:rsidR="000263B6" w:rsidRDefault="000263B6">
                    <w:r>
                      <w:rPr>
                        <w:rFonts w:hint="eastAsia"/>
                      </w:rPr>
                      <w:t>Rev.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Cs/>
                      </w:rPr>
                      <w:t>1.</w:t>
                    </w:r>
                    <w:r w:rsidR="00276FA6">
                      <w:rPr>
                        <w:rFonts w:hint="eastAsia"/>
                        <w:bCs/>
                      </w:rPr>
                      <w:t>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A7AD5C8"/>
    <w:lvl w:ilvl="0">
      <w:start w:val="1"/>
      <w:numFmt w:val="decimal"/>
      <w:pStyle w:val="1"/>
      <w:lvlText w:val="%1."/>
      <w:legacy w:legacy="1" w:legacySpace="0" w:legacyIndent="0"/>
      <w:lvlJc w:val="left"/>
      <w:pPr>
        <w:ind w:left="851" w:firstLine="0"/>
      </w:pPr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E0D4DA5"/>
    <w:multiLevelType w:val="hybridMultilevel"/>
    <w:tmpl w:val="028E53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0B41CD"/>
    <w:multiLevelType w:val="multilevel"/>
    <w:tmpl w:val="18F0F9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3"/>
      <w:numFmt w:val="decimal"/>
      <w:lvlText w:val="%1.%2.3  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3  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3  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3  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3  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3  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3  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20285707"/>
    <w:multiLevelType w:val="hybridMultilevel"/>
    <w:tmpl w:val="D9E49818"/>
    <w:lvl w:ilvl="0" w:tplc="0409000F">
      <w:start w:val="1"/>
      <w:numFmt w:val="decimal"/>
      <w:lvlText w:val="%1."/>
      <w:lvlJc w:val="left"/>
      <w:pPr>
        <w:tabs>
          <w:tab w:val="num" w:pos="120"/>
        </w:tabs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>
    <w:nsid w:val="220B3AEE"/>
    <w:multiLevelType w:val="singleLevel"/>
    <w:tmpl w:val="F75C306C"/>
    <w:lvl w:ilvl="0">
      <w:start w:val="1"/>
      <w:numFmt w:val="lowerLetter"/>
      <w:lvlText w:val="%1."/>
      <w:lvlJc w:val="left"/>
      <w:pPr>
        <w:tabs>
          <w:tab w:val="num" w:pos="1605"/>
        </w:tabs>
        <w:ind w:left="1605" w:hanging="285"/>
      </w:pPr>
      <w:rPr>
        <w:rFonts w:hint="default"/>
      </w:rPr>
    </w:lvl>
  </w:abstractNum>
  <w:abstractNum w:abstractNumId="5">
    <w:nsid w:val="25DC29C8"/>
    <w:multiLevelType w:val="hybridMultilevel"/>
    <w:tmpl w:val="B890E9A0"/>
    <w:lvl w:ilvl="0" w:tplc="EBE669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34277E46"/>
    <w:multiLevelType w:val="multilevel"/>
    <w:tmpl w:val="440AC5A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>
    <w:nsid w:val="399F4703"/>
    <w:multiLevelType w:val="hybridMultilevel"/>
    <w:tmpl w:val="E5626E80"/>
    <w:lvl w:ilvl="0" w:tplc="0409000F">
      <w:start w:val="1"/>
      <w:numFmt w:val="decimal"/>
      <w:lvlText w:val="%1."/>
      <w:lvlJc w:val="left"/>
      <w:pPr>
        <w:tabs>
          <w:tab w:val="num" w:pos="-59"/>
        </w:tabs>
        <w:ind w:left="-5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1"/>
        </w:tabs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1"/>
        </w:tabs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1"/>
        </w:tabs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1"/>
        </w:tabs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1"/>
        </w:tabs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1"/>
        </w:tabs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80"/>
      </w:pPr>
    </w:lvl>
  </w:abstractNum>
  <w:abstractNum w:abstractNumId="8">
    <w:nsid w:val="3A40714B"/>
    <w:multiLevelType w:val="multilevel"/>
    <w:tmpl w:val="416E6FB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>
    <w:nsid w:val="3D3A123C"/>
    <w:multiLevelType w:val="multilevel"/>
    <w:tmpl w:val="96C825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6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eastAsia"/>
      </w:rPr>
    </w:lvl>
  </w:abstractNum>
  <w:abstractNum w:abstractNumId="10">
    <w:nsid w:val="54C13176"/>
    <w:multiLevelType w:val="multilevel"/>
    <w:tmpl w:val="86D2B8A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1">
    <w:nsid w:val="59502AAB"/>
    <w:multiLevelType w:val="multilevel"/>
    <w:tmpl w:val="162043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>
    <w:nsid w:val="5E2B52B4"/>
    <w:multiLevelType w:val="multilevel"/>
    <w:tmpl w:val="10F4C1B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hint="eastAsia"/>
      </w:rPr>
    </w:lvl>
  </w:abstractNum>
  <w:abstractNum w:abstractNumId="13">
    <w:nsid w:val="635C7CD3"/>
    <w:multiLevelType w:val="multilevel"/>
    <w:tmpl w:val="07B2BBE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48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800"/>
      </w:pPr>
      <w:rPr>
        <w:rFonts w:hint="eastAsia"/>
      </w:rPr>
    </w:lvl>
  </w:abstractNum>
  <w:abstractNum w:abstractNumId="14">
    <w:nsid w:val="64B9602B"/>
    <w:multiLevelType w:val="singleLevel"/>
    <w:tmpl w:val="22D00B62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5">
    <w:nsid w:val="69C443EA"/>
    <w:multiLevelType w:val="hybridMultilevel"/>
    <w:tmpl w:val="F724DF62"/>
    <w:lvl w:ilvl="0" w:tplc="6F50C5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eastAsia"/>
      </w:rPr>
    </w:lvl>
    <w:lvl w:ilvl="1" w:tplc="8C3657A0">
      <w:numFmt w:val="none"/>
      <w:lvlText w:val=""/>
      <w:lvlJc w:val="left"/>
      <w:pPr>
        <w:tabs>
          <w:tab w:val="num" w:pos="360"/>
        </w:tabs>
      </w:pPr>
    </w:lvl>
    <w:lvl w:ilvl="2" w:tplc="0854DE06">
      <w:numFmt w:val="none"/>
      <w:lvlText w:val=""/>
      <w:lvlJc w:val="left"/>
      <w:pPr>
        <w:tabs>
          <w:tab w:val="num" w:pos="360"/>
        </w:tabs>
      </w:pPr>
    </w:lvl>
    <w:lvl w:ilvl="3" w:tplc="38F47858">
      <w:numFmt w:val="none"/>
      <w:lvlText w:val=""/>
      <w:lvlJc w:val="left"/>
      <w:pPr>
        <w:tabs>
          <w:tab w:val="num" w:pos="360"/>
        </w:tabs>
      </w:pPr>
    </w:lvl>
    <w:lvl w:ilvl="4" w:tplc="65EEF810">
      <w:numFmt w:val="none"/>
      <w:lvlText w:val=""/>
      <w:lvlJc w:val="left"/>
      <w:pPr>
        <w:tabs>
          <w:tab w:val="num" w:pos="360"/>
        </w:tabs>
      </w:pPr>
    </w:lvl>
    <w:lvl w:ilvl="5" w:tplc="047C8B3C">
      <w:numFmt w:val="none"/>
      <w:lvlText w:val=""/>
      <w:lvlJc w:val="left"/>
      <w:pPr>
        <w:tabs>
          <w:tab w:val="num" w:pos="360"/>
        </w:tabs>
      </w:pPr>
    </w:lvl>
    <w:lvl w:ilvl="6" w:tplc="DFE4BACA">
      <w:numFmt w:val="none"/>
      <w:lvlText w:val=""/>
      <w:lvlJc w:val="left"/>
      <w:pPr>
        <w:tabs>
          <w:tab w:val="num" w:pos="360"/>
        </w:tabs>
      </w:pPr>
    </w:lvl>
    <w:lvl w:ilvl="7" w:tplc="7654F85A">
      <w:numFmt w:val="none"/>
      <w:lvlText w:val=""/>
      <w:lvlJc w:val="left"/>
      <w:pPr>
        <w:tabs>
          <w:tab w:val="num" w:pos="360"/>
        </w:tabs>
      </w:pPr>
    </w:lvl>
    <w:lvl w:ilvl="8" w:tplc="3E6876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5F80EB1"/>
    <w:multiLevelType w:val="multilevel"/>
    <w:tmpl w:val="A13E73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eastAsia"/>
      </w:rPr>
    </w:lvl>
  </w:abstractNum>
  <w:abstractNum w:abstractNumId="17">
    <w:nsid w:val="7DF738E4"/>
    <w:multiLevelType w:val="multilevel"/>
    <w:tmpl w:val="8392F3E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8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linkStyl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C5"/>
    <w:rsid w:val="000050EE"/>
    <w:rsid w:val="00006B3F"/>
    <w:rsid w:val="000263B6"/>
    <w:rsid w:val="000973BA"/>
    <w:rsid w:val="000E59FB"/>
    <w:rsid w:val="00134665"/>
    <w:rsid w:val="0019759D"/>
    <w:rsid w:val="001A446F"/>
    <w:rsid w:val="00240D38"/>
    <w:rsid w:val="00276FA6"/>
    <w:rsid w:val="002B275A"/>
    <w:rsid w:val="00465D3D"/>
    <w:rsid w:val="004C1D84"/>
    <w:rsid w:val="004C5F19"/>
    <w:rsid w:val="005D5D61"/>
    <w:rsid w:val="006225BC"/>
    <w:rsid w:val="006C3978"/>
    <w:rsid w:val="00831617"/>
    <w:rsid w:val="008E72C5"/>
    <w:rsid w:val="009F353E"/>
    <w:rsid w:val="009F4B39"/>
    <w:rsid w:val="00A879A2"/>
    <w:rsid w:val="00AA47B4"/>
    <w:rsid w:val="00AC5C8B"/>
    <w:rsid w:val="00AF30C2"/>
    <w:rsid w:val="00B86642"/>
    <w:rsid w:val="00BA199D"/>
    <w:rsid w:val="00BD2AD9"/>
    <w:rsid w:val="00C2758F"/>
    <w:rsid w:val="00CC4267"/>
    <w:rsid w:val="00D44D80"/>
    <w:rsid w:val="00D635B8"/>
    <w:rsid w:val="00D8712C"/>
    <w:rsid w:val="00DE4937"/>
    <w:rsid w:val="00E86835"/>
    <w:rsid w:val="00F44895"/>
    <w:rsid w:val="00F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B"/>
    <w:pPr>
      <w:overflowPunct w:val="0"/>
      <w:autoSpaceDE w:val="0"/>
      <w:autoSpaceDN w:val="0"/>
      <w:adjustRightInd w:val="0"/>
      <w:textAlignment w:val="baseline"/>
    </w:pPr>
    <w:rPr>
      <w:rFonts w:eastAsia="標楷體"/>
      <w:sz w:val="24"/>
    </w:rPr>
  </w:style>
  <w:style w:type="paragraph" w:styleId="1">
    <w:name w:val="heading 1"/>
    <w:basedOn w:val="a"/>
    <w:next w:val="10"/>
    <w:qFormat/>
    <w:rsid w:val="00AC5C8B"/>
    <w:pPr>
      <w:numPr>
        <w:numId w:val="1"/>
      </w:numPr>
      <w:tabs>
        <w:tab w:val="left" w:pos="2280"/>
      </w:tabs>
      <w:spacing w:before="240" w:after="120"/>
      <w:ind w:left="720" w:hanging="720"/>
      <w:outlineLvl w:val="0"/>
    </w:pPr>
    <w:rPr>
      <w:b/>
      <w:color w:val="800080"/>
      <w:kern w:val="28"/>
      <w:sz w:val="28"/>
    </w:rPr>
  </w:style>
  <w:style w:type="paragraph" w:styleId="2">
    <w:name w:val="heading 2"/>
    <w:basedOn w:val="a"/>
    <w:next w:val="20"/>
    <w:qFormat/>
    <w:rsid w:val="00AC5C8B"/>
    <w:pPr>
      <w:numPr>
        <w:ilvl w:val="1"/>
        <w:numId w:val="1"/>
      </w:numPr>
      <w:tabs>
        <w:tab w:val="left" w:pos="2280"/>
      </w:tabs>
      <w:spacing w:before="180" w:after="120"/>
      <w:ind w:left="958" w:hanging="958"/>
      <w:outlineLvl w:val="1"/>
    </w:pPr>
    <w:rPr>
      <w:kern w:val="28"/>
    </w:rPr>
  </w:style>
  <w:style w:type="paragraph" w:styleId="3">
    <w:name w:val="heading 3"/>
    <w:basedOn w:val="a"/>
    <w:next w:val="30"/>
    <w:qFormat/>
    <w:rsid w:val="00AC5C8B"/>
    <w:pPr>
      <w:numPr>
        <w:ilvl w:val="2"/>
        <w:numId w:val="1"/>
      </w:numPr>
      <w:tabs>
        <w:tab w:val="left" w:pos="2280"/>
      </w:tabs>
      <w:spacing w:before="120" w:after="120"/>
      <w:ind w:left="958" w:hanging="958"/>
      <w:outlineLvl w:val="2"/>
    </w:pPr>
    <w:rPr>
      <w:kern w:val="28"/>
    </w:rPr>
  </w:style>
  <w:style w:type="paragraph" w:styleId="4">
    <w:name w:val="heading 4"/>
    <w:next w:val="40"/>
    <w:qFormat/>
    <w:rsid w:val="00AC5C8B"/>
    <w:pPr>
      <w:widowControl w:val="0"/>
      <w:numPr>
        <w:ilvl w:val="3"/>
        <w:numId w:val="1"/>
      </w:numPr>
      <w:adjustRightInd w:val="0"/>
      <w:spacing w:before="120" w:after="80" w:line="360" w:lineRule="atLeast"/>
      <w:ind w:left="958" w:hanging="958"/>
      <w:textAlignment w:val="baseline"/>
      <w:outlineLvl w:val="3"/>
    </w:pPr>
    <w:rPr>
      <w:rFonts w:eastAsia="標楷體"/>
      <w:kern w:val="28"/>
      <w:sz w:val="24"/>
    </w:rPr>
  </w:style>
  <w:style w:type="paragraph" w:styleId="5">
    <w:name w:val="heading 5"/>
    <w:next w:val="50"/>
    <w:qFormat/>
    <w:rsid w:val="00AC5C8B"/>
    <w:pPr>
      <w:widowControl w:val="0"/>
      <w:numPr>
        <w:ilvl w:val="4"/>
        <w:numId w:val="1"/>
      </w:numPr>
      <w:tabs>
        <w:tab w:val="left" w:pos="2280"/>
      </w:tabs>
      <w:adjustRightInd w:val="0"/>
      <w:spacing w:before="120" w:after="80" w:line="360" w:lineRule="atLeast"/>
      <w:ind w:left="1440" w:hanging="1440"/>
      <w:textAlignment w:val="baseline"/>
      <w:outlineLvl w:val="4"/>
    </w:pPr>
    <w:rPr>
      <w:rFonts w:eastAsia="標楷體"/>
      <w:kern w:val="28"/>
      <w:sz w:val="24"/>
    </w:rPr>
  </w:style>
  <w:style w:type="paragraph" w:styleId="6">
    <w:name w:val="heading 6"/>
    <w:next w:val="60"/>
    <w:qFormat/>
    <w:rsid w:val="00AC5C8B"/>
    <w:pPr>
      <w:widowControl w:val="0"/>
      <w:numPr>
        <w:ilvl w:val="5"/>
        <w:numId w:val="1"/>
      </w:numPr>
      <w:tabs>
        <w:tab w:val="left" w:pos="2280"/>
      </w:tabs>
      <w:adjustRightInd w:val="0"/>
      <w:spacing w:before="120" w:after="80" w:line="360" w:lineRule="atLeast"/>
      <w:ind w:left="1440" w:hanging="1440"/>
      <w:textAlignment w:val="baseline"/>
      <w:outlineLvl w:val="5"/>
    </w:pPr>
    <w:rPr>
      <w:rFonts w:eastAsia="標楷體"/>
      <w:kern w:val="28"/>
      <w:sz w:val="24"/>
    </w:rPr>
  </w:style>
  <w:style w:type="paragraph" w:styleId="7">
    <w:name w:val="heading 7"/>
    <w:basedOn w:val="a"/>
    <w:next w:val="a"/>
    <w:qFormat/>
    <w:rsid w:val="00AC5C8B"/>
    <w:pPr>
      <w:widowControl w:val="0"/>
      <w:numPr>
        <w:ilvl w:val="6"/>
        <w:numId w:val="1"/>
      </w:numPr>
      <w:spacing w:before="80" w:after="60"/>
      <w:outlineLvl w:val="6"/>
    </w:pPr>
    <w:rPr>
      <w:bCs/>
      <w:kern w:val="28"/>
    </w:rPr>
  </w:style>
  <w:style w:type="paragraph" w:styleId="8">
    <w:name w:val="heading 8"/>
    <w:basedOn w:val="a"/>
    <w:next w:val="a"/>
    <w:qFormat/>
    <w:rsid w:val="00AC5C8B"/>
    <w:pPr>
      <w:widowControl w:val="0"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"/>
    <w:qFormat/>
    <w:rsid w:val="00AC5C8B"/>
    <w:pPr>
      <w:widowControl w:val="0"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 1"/>
    <w:basedOn w:val="a"/>
    <w:rsid w:val="00AC5C8B"/>
    <w:pPr>
      <w:spacing w:line="360" w:lineRule="exact"/>
      <w:ind w:left="720"/>
    </w:pPr>
  </w:style>
  <w:style w:type="paragraph" w:customStyle="1" w:styleId="20">
    <w:name w:val="內文 2"/>
    <w:next w:val="30"/>
    <w:rsid w:val="00AC5C8B"/>
    <w:pPr>
      <w:widowControl w:val="0"/>
      <w:tabs>
        <w:tab w:val="left" w:pos="1080"/>
      </w:tabs>
      <w:adjustRightInd w:val="0"/>
      <w:spacing w:line="360" w:lineRule="atLeast"/>
      <w:ind w:left="960"/>
      <w:textAlignment w:val="baseline"/>
    </w:pPr>
    <w:rPr>
      <w:rFonts w:eastAsia="標楷體"/>
      <w:sz w:val="24"/>
    </w:rPr>
  </w:style>
  <w:style w:type="paragraph" w:customStyle="1" w:styleId="30">
    <w:name w:val="內文 3"/>
    <w:rsid w:val="00AC5C8B"/>
    <w:pPr>
      <w:widowControl w:val="0"/>
      <w:adjustRightInd w:val="0"/>
      <w:spacing w:line="360" w:lineRule="atLeast"/>
      <w:ind w:left="960"/>
      <w:textAlignment w:val="baseline"/>
    </w:pPr>
    <w:rPr>
      <w:rFonts w:eastAsia="標楷體"/>
      <w:sz w:val="24"/>
    </w:rPr>
  </w:style>
  <w:style w:type="paragraph" w:customStyle="1" w:styleId="40">
    <w:name w:val="內文 4"/>
    <w:rsid w:val="00AC5C8B"/>
    <w:pPr>
      <w:widowControl w:val="0"/>
      <w:adjustRightInd w:val="0"/>
      <w:spacing w:line="360" w:lineRule="atLeast"/>
      <w:ind w:left="960"/>
      <w:textAlignment w:val="baseline"/>
    </w:pPr>
    <w:rPr>
      <w:rFonts w:eastAsia="標楷體"/>
      <w:sz w:val="24"/>
    </w:rPr>
  </w:style>
  <w:style w:type="paragraph" w:customStyle="1" w:styleId="50">
    <w:name w:val="內文 5"/>
    <w:rsid w:val="00AC5C8B"/>
    <w:pPr>
      <w:widowControl w:val="0"/>
      <w:adjustRightInd w:val="0"/>
      <w:spacing w:line="360" w:lineRule="atLeast"/>
      <w:ind w:left="1440"/>
      <w:textAlignment w:val="baseline"/>
    </w:pPr>
    <w:rPr>
      <w:rFonts w:eastAsia="標楷體"/>
      <w:sz w:val="24"/>
    </w:rPr>
  </w:style>
  <w:style w:type="paragraph" w:customStyle="1" w:styleId="60">
    <w:name w:val="內文 6"/>
    <w:rsid w:val="00AC5C8B"/>
    <w:pPr>
      <w:widowControl w:val="0"/>
      <w:adjustRightInd w:val="0"/>
      <w:spacing w:line="360" w:lineRule="atLeast"/>
      <w:ind w:left="1440"/>
      <w:textAlignment w:val="baseline"/>
    </w:pPr>
    <w:rPr>
      <w:rFonts w:eastAsia="標楷體"/>
      <w:sz w:val="24"/>
    </w:rPr>
  </w:style>
  <w:style w:type="paragraph" w:styleId="a3">
    <w:name w:val="footer"/>
    <w:basedOn w:val="a"/>
    <w:autoRedefine/>
    <w:semiHidden/>
    <w:rsid w:val="00AC5C8B"/>
    <w:pPr>
      <w:keepLines/>
      <w:tabs>
        <w:tab w:val="center" w:pos="4320"/>
        <w:tab w:val="right" w:pos="8640"/>
      </w:tabs>
      <w:jc w:val="right"/>
    </w:pPr>
    <w:rPr>
      <w:sz w:val="16"/>
    </w:rPr>
  </w:style>
  <w:style w:type="paragraph" w:styleId="a4">
    <w:name w:val="header"/>
    <w:semiHidden/>
    <w:rsid w:val="00AC5C8B"/>
    <w:pPr>
      <w:keepLines/>
      <w:widowControl w:val="0"/>
      <w:tabs>
        <w:tab w:val="left" w:pos="3362"/>
        <w:tab w:val="left" w:pos="4802"/>
        <w:tab w:val="left" w:pos="6243"/>
        <w:tab w:val="left" w:pos="7921"/>
      </w:tabs>
      <w:adjustRightInd w:val="0"/>
      <w:spacing w:line="360" w:lineRule="atLeast"/>
      <w:jc w:val="center"/>
      <w:textAlignment w:val="baseline"/>
    </w:pPr>
    <w:rPr>
      <w:rFonts w:eastAsia="標楷體"/>
      <w:b/>
      <w:bCs/>
      <w:sz w:val="32"/>
    </w:rPr>
  </w:style>
  <w:style w:type="character" w:styleId="a5">
    <w:name w:val="page number"/>
    <w:basedOn w:val="a0"/>
    <w:semiHidden/>
    <w:rsid w:val="00AC5C8B"/>
    <w:rPr>
      <w:rFonts w:ascii="Times New Roman" w:eastAsia="標楷體" w:hAnsi="Times New Roman"/>
      <w:sz w:val="24"/>
    </w:rPr>
  </w:style>
  <w:style w:type="character" w:styleId="a6">
    <w:name w:val="annotation reference"/>
    <w:basedOn w:val="a0"/>
    <w:semiHidden/>
    <w:rsid w:val="00AC5C8B"/>
    <w:rPr>
      <w:sz w:val="18"/>
      <w:szCs w:val="18"/>
    </w:rPr>
  </w:style>
  <w:style w:type="paragraph" w:styleId="a7">
    <w:name w:val="annotation text"/>
    <w:basedOn w:val="a"/>
    <w:semiHidden/>
    <w:rsid w:val="00AC5C8B"/>
  </w:style>
  <w:style w:type="character" w:customStyle="1" w:styleId="a8">
    <w:name w:val="字元 字元"/>
    <w:basedOn w:val="a0"/>
    <w:rsid w:val="00AC5C8B"/>
    <w:rPr>
      <w:rFonts w:eastAsia="標楷體"/>
      <w:sz w:val="40"/>
      <w:lang w:val="en-US" w:eastAsia="zh-TW" w:bidi="ar-SA"/>
    </w:rPr>
  </w:style>
  <w:style w:type="character" w:customStyle="1" w:styleId="tw4winMark">
    <w:name w:val="tw4winMark"/>
    <w:rsid w:val="00AC5C8B"/>
    <w:rPr>
      <w:rFonts w:ascii="AR MingtiM BIG-5" w:eastAsia="AR MingtiM BIG-5" w:cs="AR MingtiM BIG-5"/>
      <w:vanish/>
      <w:color w:val="800080"/>
      <w:vertAlign w:val="subscript"/>
    </w:rPr>
  </w:style>
  <w:style w:type="paragraph" w:customStyle="1" w:styleId="11">
    <w:name w:val="¤º¤å 1"/>
    <w:basedOn w:val="a"/>
    <w:rsid w:val="00AC5C8B"/>
    <w:pPr>
      <w:spacing w:line="360" w:lineRule="exact"/>
      <w:ind w:left="720"/>
    </w:pPr>
    <w:rPr>
      <w:snapToGrid w:val="0"/>
      <w:szCs w:val="24"/>
    </w:rPr>
  </w:style>
  <w:style w:type="paragraph" w:customStyle="1" w:styleId="oa1">
    <w:name w:val="?o?a 1"/>
    <w:basedOn w:val="a"/>
    <w:rsid w:val="00AC5C8B"/>
    <w:pPr>
      <w:spacing w:line="360" w:lineRule="exact"/>
      <w:ind w:left="720"/>
    </w:pPr>
    <w:rPr>
      <w:szCs w:val="24"/>
    </w:rPr>
  </w:style>
  <w:style w:type="paragraph" w:customStyle="1" w:styleId="21">
    <w:name w:val="¤º¤å 2"/>
    <w:next w:val="a"/>
    <w:rsid w:val="00AC5C8B"/>
    <w:pPr>
      <w:widowControl w:val="0"/>
      <w:tabs>
        <w:tab w:val="left" w:pos="1080"/>
      </w:tabs>
      <w:adjustRightInd w:val="0"/>
      <w:spacing w:line="360" w:lineRule="atLeast"/>
      <w:ind w:left="960"/>
      <w:textAlignment w:val="baseline"/>
    </w:pPr>
    <w:rPr>
      <w:rFonts w:eastAsia="標楷體"/>
      <w:snapToGrid w:val="0"/>
      <w:sz w:val="24"/>
      <w:szCs w:val="24"/>
    </w:rPr>
  </w:style>
  <w:style w:type="paragraph" w:customStyle="1" w:styleId="oa2">
    <w:name w:val="?o?a 2"/>
    <w:next w:val="a"/>
    <w:rsid w:val="00AC5C8B"/>
    <w:pPr>
      <w:widowControl w:val="0"/>
      <w:tabs>
        <w:tab w:val="left" w:pos="1080"/>
      </w:tabs>
      <w:adjustRightInd w:val="0"/>
      <w:spacing w:line="360" w:lineRule="atLeast"/>
      <w:ind w:left="960"/>
      <w:textAlignment w:val="baseline"/>
    </w:pPr>
    <w:rPr>
      <w:rFonts w:eastAsia="標楷體"/>
      <w:sz w:val="24"/>
      <w:szCs w:val="24"/>
    </w:rPr>
  </w:style>
  <w:style w:type="paragraph" w:styleId="a9">
    <w:name w:val="Balloon Text"/>
    <w:basedOn w:val="a"/>
    <w:semiHidden/>
    <w:rsid w:val="00AC5C8B"/>
    <w:rPr>
      <w:rFonts w:ascii="Arial" w:eastAsia="新細明體" w:hAnsi="Arial"/>
      <w:sz w:val="18"/>
      <w:szCs w:val="18"/>
    </w:rPr>
  </w:style>
  <w:style w:type="paragraph" w:styleId="aa">
    <w:name w:val="List Paragraph"/>
    <w:basedOn w:val="a"/>
    <w:uiPriority w:val="34"/>
    <w:qFormat/>
    <w:rsid w:val="00A879A2"/>
    <w:pPr>
      <w:widowControl w:val="0"/>
      <w:overflowPunct/>
      <w:autoSpaceDE/>
      <w:autoSpaceDN/>
      <w:adjustRightInd/>
      <w:ind w:leftChars="200" w:left="480"/>
      <w:textAlignment w:val="auto"/>
    </w:pPr>
    <w:rPr>
      <w:rFonts w:eastAsia="新細明體"/>
      <w:kern w:val="2"/>
    </w:rPr>
  </w:style>
  <w:style w:type="character" w:styleId="ab">
    <w:name w:val="Emphasis"/>
    <w:basedOn w:val="a0"/>
    <w:uiPriority w:val="20"/>
    <w:qFormat/>
    <w:rsid w:val="00A879A2"/>
    <w:rPr>
      <w:i/>
      <w:iCs/>
    </w:rPr>
  </w:style>
  <w:style w:type="character" w:styleId="ac">
    <w:name w:val="Hyperlink"/>
    <w:basedOn w:val="a0"/>
    <w:uiPriority w:val="99"/>
    <w:unhideWhenUsed/>
    <w:rsid w:val="00A87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B"/>
    <w:pPr>
      <w:overflowPunct w:val="0"/>
      <w:autoSpaceDE w:val="0"/>
      <w:autoSpaceDN w:val="0"/>
      <w:adjustRightInd w:val="0"/>
      <w:textAlignment w:val="baseline"/>
    </w:pPr>
    <w:rPr>
      <w:rFonts w:eastAsia="標楷體"/>
      <w:sz w:val="24"/>
    </w:rPr>
  </w:style>
  <w:style w:type="paragraph" w:styleId="1">
    <w:name w:val="heading 1"/>
    <w:basedOn w:val="a"/>
    <w:next w:val="10"/>
    <w:qFormat/>
    <w:rsid w:val="00AC5C8B"/>
    <w:pPr>
      <w:numPr>
        <w:numId w:val="1"/>
      </w:numPr>
      <w:tabs>
        <w:tab w:val="left" w:pos="2280"/>
      </w:tabs>
      <w:spacing w:before="240" w:after="120"/>
      <w:ind w:left="720" w:hanging="720"/>
      <w:outlineLvl w:val="0"/>
    </w:pPr>
    <w:rPr>
      <w:b/>
      <w:color w:val="800080"/>
      <w:kern w:val="28"/>
      <w:sz w:val="28"/>
    </w:rPr>
  </w:style>
  <w:style w:type="paragraph" w:styleId="2">
    <w:name w:val="heading 2"/>
    <w:basedOn w:val="a"/>
    <w:next w:val="20"/>
    <w:qFormat/>
    <w:rsid w:val="00AC5C8B"/>
    <w:pPr>
      <w:numPr>
        <w:ilvl w:val="1"/>
        <w:numId w:val="1"/>
      </w:numPr>
      <w:tabs>
        <w:tab w:val="left" w:pos="2280"/>
      </w:tabs>
      <w:spacing w:before="180" w:after="120"/>
      <w:ind w:left="958" w:hanging="958"/>
      <w:outlineLvl w:val="1"/>
    </w:pPr>
    <w:rPr>
      <w:kern w:val="28"/>
    </w:rPr>
  </w:style>
  <w:style w:type="paragraph" w:styleId="3">
    <w:name w:val="heading 3"/>
    <w:basedOn w:val="a"/>
    <w:next w:val="30"/>
    <w:qFormat/>
    <w:rsid w:val="00AC5C8B"/>
    <w:pPr>
      <w:numPr>
        <w:ilvl w:val="2"/>
        <w:numId w:val="1"/>
      </w:numPr>
      <w:tabs>
        <w:tab w:val="left" w:pos="2280"/>
      </w:tabs>
      <w:spacing w:before="120" w:after="120"/>
      <w:ind w:left="958" w:hanging="958"/>
      <w:outlineLvl w:val="2"/>
    </w:pPr>
    <w:rPr>
      <w:kern w:val="28"/>
    </w:rPr>
  </w:style>
  <w:style w:type="paragraph" w:styleId="4">
    <w:name w:val="heading 4"/>
    <w:next w:val="40"/>
    <w:qFormat/>
    <w:rsid w:val="00AC5C8B"/>
    <w:pPr>
      <w:widowControl w:val="0"/>
      <w:numPr>
        <w:ilvl w:val="3"/>
        <w:numId w:val="1"/>
      </w:numPr>
      <w:adjustRightInd w:val="0"/>
      <w:spacing w:before="120" w:after="80" w:line="360" w:lineRule="atLeast"/>
      <w:ind w:left="958" w:hanging="958"/>
      <w:textAlignment w:val="baseline"/>
      <w:outlineLvl w:val="3"/>
    </w:pPr>
    <w:rPr>
      <w:rFonts w:eastAsia="標楷體"/>
      <w:kern w:val="28"/>
      <w:sz w:val="24"/>
    </w:rPr>
  </w:style>
  <w:style w:type="paragraph" w:styleId="5">
    <w:name w:val="heading 5"/>
    <w:next w:val="50"/>
    <w:qFormat/>
    <w:rsid w:val="00AC5C8B"/>
    <w:pPr>
      <w:widowControl w:val="0"/>
      <w:numPr>
        <w:ilvl w:val="4"/>
        <w:numId w:val="1"/>
      </w:numPr>
      <w:tabs>
        <w:tab w:val="left" w:pos="2280"/>
      </w:tabs>
      <w:adjustRightInd w:val="0"/>
      <w:spacing w:before="120" w:after="80" w:line="360" w:lineRule="atLeast"/>
      <w:ind w:left="1440" w:hanging="1440"/>
      <w:textAlignment w:val="baseline"/>
      <w:outlineLvl w:val="4"/>
    </w:pPr>
    <w:rPr>
      <w:rFonts w:eastAsia="標楷體"/>
      <w:kern w:val="28"/>
      <w:sz w:val="24"/>
    </w:rPr>
  </w:style>
  <w:style w:type="paragraph" w:styleId="6">
    <w:name w:val="heading 6"/>
    <w:next w:val="60"/>
    <w:qFormat/>
    <w:rsid w:val="00AC5C8B"/>
    <w:pPr>
      <w:widowControl w:val="0"/>
      <w:numPr>
        <w:ilvl w:val="5"/>
        <w:numId w:val="1"/>
      </w:numPr>
      <w:tabs>
        <w:tab w:val="left" w:pos="2280"/>
      </w:tabs>
      <w:adjustRightInd w:val="0"/>
      <w:spacing w:before="120" w:after="80" w:line="360" w:lineRule="atLeast"/>
      <w:ind w:left="1440" w:hanging="1440"/>
      <w:textAlignment w:val="baseline"/>
      <w:outlineLvl w:val="5"/>
    </w:pPr>
    <w:rPr>
      <w:rFonts w:eastAsia="標楷體"/>
      <w:kern w:val="28"/>
      <w:sz w:val="24"/>
    </w:rPr>
  </w:style>
  <w:style w:type="paragraph" w:styleId="7">
    <w:name w:val="heading 7"/>
    <w:basedOn w:val="a"/>
    <w:next w:val="a"/>
    <w:qFormat/>
    <w:rsid w:val="00AC5C8B"/>
    <w:pPr>
      <w:widowControl w:val="0"/>
      <w:numPr>
        <w:ilvl w:val="6"/>
        <w:numId w:val="1"/>
      </w:numPr>
      <w:spacing w:before="80" w:after="60"/>
      <w:outlineLvl w:val="6"/>
    </w:pPr>
    <w:rPr>
      <w:bCs/>
      <w:kern w:val="28"/>
    </w:rPr>
  </w:style>
  <w:style w:type="paragraph" w:styleId="8">
    <w:name w:val="heading 8"/>
    <w:basedOn w:val="a"/>
    <w:next w:val="a"/>
    <w:qFormat/>
    <w:rsid w:val="00AC5C8B"/>
    <w:pPr>
      <w:widowControl w:val="0"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"/>
    <w:qFormat/>
    <w:rsid w:val="00AC5C8B"/>
    <w:pPr>
      <w:widowControl w:val="0"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 1"/>
    <w:basedOn w:val="a"/>
    <w:rsid w:val="00AC5C8B"/>
    <w:pPr>
      <w:spacing w:line="360" w:lineRule="exact"/>
      <w:ind w:left="720"/>
    </w:pPr>
  </w:style>
  <w:style w:type="paragraph" w:customStyle="1" w:styleId="20">
    <w:name w:val="內文 2"/>
    <w:next w:val="30"/>
    <w:rsid w:val="00AC5C8B"/>
    <w:pPr>
      <w:widowControl w:val="0"/>
      <w:tabs>
        <w:tab w:val="left" w:pos="1080"/>
      </w:tabs>
      <w:adjustRightInd w:val="0"/>
      <w:spacing w:line="360" w:lineRule="atLeast"/>
      <w:ind w:left="960"/>
      <w:textAlignment w:val="baseline"/>
    </w:pPr>
    <w:rPr>
      <w:rFonts w:eastAsia="標楷體"/>
      <w:sz w:val="24"/>
    </w:rPr>
  </w:style>
  <w:style w:type="paragraph" w:customStyle="1" w:styleId="30">
    <w:name w:val="內文 3"/>
    <w:rsid w:val="00AC5C8B"/>
    <w:pPr>
      <w:widowControl w:val="0"/>
      <w:adjustRightInd w:val="0"/>
      <w:spacing w:line="360" w:lineRule="atLeast"/>
      <w:ind w:left="960"/>
      <w:textAlignment w:val="baseline"/>
    </w:pPr>
    <w:rPr>
      <w:rFonts w:eastAsia="標楷體"/>
      <w:sz w:val="24"/>
    </w:rPr>
  </w:style>
  <w:style w:type="paragraph" w:customStyle="1" w:styleId="40">
    <w:name w:val="內文 4"/>
    <w:rsid w:val="00AC5C8B"/>
    <w:pPr>
      <w:widowControl w:val="0"/>
      <w:adjustRightInd w:val="0"/>
      <w:spacing w:line="360" w:lineRule="atLeast"/>
      <w:ind w:left="960"/>
      <w:textAlignment w:val="baseline"/>
    </w:pPr>
    <w:rPr>
      <w:rFonts w:eastAsia="標楷體"/>
      <w:sz w:val="24"/>
    </w:rPr>
  </w:style>
  <w:style w:type="paragraph" w:customStyle="1" w:styleId="50">
    <w:name w:val="內文 5"/>
    <w:rsid w:val="00AC5C8B"/>
    <w:pPr>
      <w:widowControl w:val="0"/>
      <w:adjustRightInd w:val="0"/>
      <w:spacing w:line="360" w:lineRule="atLeast"/>
      <w:ind w:left="1440"/>
      <w:textAlignment w:val="baseline"/>
    </w:pPr>
    <w:rPr>
      <w:rFonts w:eastAsia="標楷體"/>
      <w:sz w:val="24"/>
    </w:rPr>
  </w:style>
  <w:style w:type="paragraph" w:customStyle="1" w:styleId="60">
    <w:name w:val="內文 6"/>
    <w:rsid w:val="00AC5C8B"/>
    <w:pPr>
      <w:widowControl w:val="0"/>
      <w:adjustRightInd w:val="0"/>
      <w:spacing w:line="360" w:lineRule="atLeast"/>
      <w:ind w:left="1440"/>
      <w:textAlignment w:val="baseline"/>
    </w:pPr>
    <w:rPr>
      <w:rFonts w:eastAsia="標楷體"/>
      <w:sz w:val="24"/>
    </w:rPr>
  </w:style>
  <w:style w:type="paragraph" w:styleId="a3">
    <w:name w:val="footer"/>
    <w:basedOn w:val="a"/>
    <w:autoRedefine/>
    <w:semiHidden/>
    <w:rsid w:val="00AC5C8B"/>
    <w:pPr>
      <w:keepLines/>
      <w:tabs>
        <w:tab w:val="center" w:pos="4320"/>
        <w:tab w:val="right" w:pos="8640"/>
      </w:tabs>
      <w:jc w:val="right"/>
    </w:pPr>
    <w:rPr>
      <w:sz w:val="16"/>
    </w:rPr>
  </w:style>
  <w:style w:type="paragraph" w:styleId="a4">
    <w:name w:val="header"/>
    <w:semiHidden/>
    <w:rsid w:val="00AC5C8B"/>
    <w:pPr>
      <w:keepLines/>
      <w:widowControl w:val="0"/>
      <w:tabs>
        <w:tab w:val="left" w:pos="3362"/>
        <w:tab w:val="left" w:pos="4802"/>
        <w:tab w:val="left" w:pos="6243"/>
        <w:tab w:val="left" w:pos="7921"/>
      </w:tabs>
      <w:adjustRightInd w:val="0"/>
      <w:spacing w:line="360" w:lineRule="atLeast"/>
      <w:jc w:val="center"/>
      <w:textAlignment w:val="baseline"/>
    </w:pPr>
    <w:rPr>
      <w:rFonts w:eastAsia="標楷體"/>
      <w:b/>
      <w:bCs/>
      <w:sz w:val="32"/>
    </w:rPr>
  </w:style>
  <w:style w:type="character" w:styleId="a5">
    <w:name w:val="page number"/>
    <w:basedOn w:val="a0"/>
    <w:semiHidden/>
    <w:rsid w:val="00AC5C8B"/>
    <w:rPr>
      <w:rFonts w:ascii="Times New Roman" w:eastAsia="標楷體" w:hAnsi="Times New Roman"/>
      <w:sz w:val="24"/>
    </w:rPr>
  </w:style>
  <w:style w:type="character" w:styleId="a6">
    <w:name w:val="annotation reference"/>
    <w:basedOn w:val="a0"/>
    <w:semiHidden/>
    <w:rsid w:val="00AC5C8B"/>
    <w:rPr>
      <w:sz w:val="18"/>
      <w:szCs w:val="18"/>
    </w:rPr>
  </w:style>
  <w:style w:type="paragraph" w:styleId="a7">
    <w:name w:val="annotation text"/>
    <w:basedOn w:val="a"/>
    <w:semiHidden/>
    <w:rsid w:val="00AC5C8B"/>
  </w:style>
  <w:style w:type="character" w:customStyle="1" w:styleId="a8">
    <w:name w:val="字元 字元"/>
    <w:basedOn w:val="a0"/>
    <w:rsid w:val="00AC5C8B"/>
    <w:rPr>
      <w:rFonts w:eastAsia="標楷體"/>
      <w:sz w:val="40"/>
      <w:lang w:val="en-US" w:eastAsia="zh-TW" w:bidi="ar-SA"/>
    </w:rPr>
  </w:style>
  <w:style w:type="character" w:customStyle="1" w:styleId="tw4winMark">
    <w:name w:val="tw4winMark"/>
    <w:rsid w:val="00AC5C8B"/>
    <w:rPr>
      <w:rFonts w:ascii="AR MingtiM BIG-5" w:eastAsia="AR MingtiM BIG-5" w:cs="AR MingtiM BIG-5"/>
      <w:vanish/>
      <w:color w:val="800080"/>
      <w:vertAlign w:val="subscript"/>
    </w:rPr>
  </w:style>
  <w:style w:type="paragraph" w:customStyle="1" w:styleId="11">
    <w:name w:val="¤º¤å 1"/>
    <w:basedOn w:val="a"/>
    <w:rsid w:val="00AC5C8B"/>
    <w:pPr>
      <w:spacing w:line="360" w:lineRule="exact"/>
      <w:ind w:left="720"/>
    </w:pPr>
    <w:rPr>
      <w:snapToGrid w:val="0"/>
      <w:szCs w:val="24"/>
    </w:rPr>
  </w:style>
  <w:style w:type="paragraph" w:customStyle="1" w:styleId="oa1">
    <w:name w:val="?o?a 1"/>
    <w:basedOn w:val="a"/>
    <w:rsid w:val="00AC5C8B"/>
    <w:pPr>
      <w:spacing w:line="360" w:lineRule="exact"/>
      <w:ind w:left="720"/>
    </w:pPr>
    <w:rPr>
      <w:szCs w:val="24"/>
    </w:rPr>
  </w:style>
  <w:style w:type="paragraph" w:customStyle="1" w:styleId="21">
    <w:name w:val="¤º¤å 2"/>
    <w:next w:val="a"/>
    <w:rsid w:val="00AC5C8B"/>
    <w:pPr>
      <w:widowControl w:val="0"/>
      <w:tabs>
        <w:tab w:val="left" w:pos="1080"/>
      </w:tabs>
      <w:adjustRightInd w:val="0"/>
      <w:spacing w:line="360" w:lineRule="atLeast"/>
      <w:ind w:left="960"/>
      <w:textAlignment w:val="baseline"/>
    </w:pPr>
    <w:rPr>
      <w:rFonts w:eastAsia="標楷體"/>
      <w:snapToGrid w:val="0"/>
      <w:sz w:val="24"/>
      <w:szCs w:val="24"/>
    </w:rPr>
  </w:style>
  <w:style w:type="paragraph" w:customStyle="1" w:styleId="oa2">
    <w:name w:val="?o?a 2"/>
    <w:next w:val="a"/>
    <w:rsid w:val="00AC5C8B"/>
    <w:pPr>
      <w:widowControl w:val="0"/>
      <w:tabs>
        <w:tab w:val="left" w:pos="1080"/>
      </w:tabs>
      <w:adjustRightInd w:val="0"/>
      <w:spacing w:line="360" w:lineRule="atLeast"/>
      <w:ind w:left="960"/>
      <w:textAlignment w:val="baseline"/>
    </w:pPr>
    <w:rPr>
      <w:rFonts w:eastAsia="標楷體"/>
      <w:sz w:val="24"/>
      <w:szCs w:val="24"/>
    </w:rPr>
  </w:style>
  <w:style w:type="paragraph" w:styleId="a9">
    <w:name w:val="Balloon Text"/>
    <w:basedOn w:val="a"/>
    <w:semiHidden/>
    <w:rsid w:val="00AC5C8B"/>
    <w:rPr>
      <w:rFonts w:ascii="Arial" w:eastAsia="新細明體" w:hAnsi="Arial"/>
      <w:sz w:val="18"/>
      <w:szCs w:val="18"/>
    </w:rPr>
  </w:style>
  <w:style w:type="paragraph" w:styleId="aa">
    <w:name w:val="List Paragraph"/>
    <w:basedOn w:val="a"/>
    <w:uiPriority w:val="34"/>
    <w:qFormat/>
    <w:rsid w:val="00A879A2"/>
    <w:pPr>
      <w:widowControl w:val="0"/>
      <w:overflowPunct/>
      <w:autoSpaceDE/>
      <w:autoSpaceDN/>
      <w:adjustRightInd/>
      <w:ind w:leftChars="200" w:left="480"/>
      <w:textAlignment w:val="auto"/>
    </w:pPr>
    <w:rPr>
      <w:rFonts w:eastAsia="新細明體"/>
      <w:kern w:val="2"/>
    </w:rPr>
  </w:style>
  <w:style w:type="character" w:styleId="ab">
    <w:name w:val="Emphasis"/>
    <w:basedOn w:val="a0"/>
    <w:uiPriority w:val="20"/>
    <w:qFormat/>
    <w:rsid w:val="00A879A2"/>
    <w:rPr>
      <w:i/>
      <w:iCs/>
    </w:rPr>
  </w:style>
  <w:style w:type="character" w:styleId="ac">
    <w:name w:val="Hyperlink"/>
    <w:basedOn w:val="a0"/>
    <w:uiPriority w:val="99"/>
    <w:unhideWhenUsed/>
    <w:rsid w:val="00A87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yu@gate.sinica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DIA\WINWORD\TEMPLATE\iso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Compal Communications,  Ins.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WENDY</dc:creator>
  <cp:lastModifiedBy>Jay</cp:lastModifiedBy>
  <cp:revision>4</cp:revision>
  <cp:lastPrinted>2008-10-30T01:10:00Z</cp:lastPrinted>
  <dcterms:created xsi:type="dcterms:W3CDTF">2018-01-12T07:09:00Z</dcterms:created>
  <dcterms:modified xsi:type="dcterms:W3CDTF">2020-04-06T03:31:00Z</dcterms:modified>
</cp:coreProperties>
</file>